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1AD" w:rsidRPr="00B251EA" w:rsidRDefault="00DC61AD" w:rsidP="00B251EA">
      <w:pPr>
        <w:pStyle w:val="2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CA1AF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Ростовская область </w:t>
      </w:r>
      <w:proofErr w:type="spellStart"/>
      <w:r w:rsidRPr="00CA1AF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Дубовский</w:t>
      </w:r>
      <w:proofErr w:type="spellEnd"/>
      <w:r w:rsidR="00B251E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1AF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район  ст. Андреевская</w:t>
      </w:r>
    </w:p>
    <w:p w:rsidR="00DC61AD" w:rsidRPr="00CA1AF2" w:rsidRDefault="00DC61AD" w:rsidP="00CA1AF2">
      <w:pPr>
        <w:spacing w:after="0"/>
        <w:ind w:firstLine="142"/>
        <w:outlineLvl w:val="0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CA1AF2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Муниципальное бюджетное </w:t>
      </w:r>
      <w:r w:rsidR="009854C5" w:rsidRPr="00CA1AF2">
        <w:rPr>
          <w:rFonts w:eastAsiaTheme="minorEastAsia"/>
          <w:color w:val="000000" w:themeColor="text1"/>
          <w:sz w:val="28"/>
          <w:szCs w:val="28"/>
          <w:lang w:eastAsia="ru-RU"/>
        </w:rPr>
        <w:t>обще</w:t>
      </w:r>
      <w:r w:rsidRPr="00CA1AF2">
        <w:rPr>
          <w:rFonts w:eastAsiaTheme="minorEastAsia"/>
          <w:color w:val="000000" w:themeColor="text1"/>
          <w:sz w:val="28"/>
          <w:szCs w:val="28"/>
          <w:lang w:eastAsia="ru-RU"/>
        </w:rPr>
        <w:t>образовательн</w:t>
      </w:r>
      <w:r w:rsidR="005825F4" w:rsidRPr="00CA1AF2">
        <w:rPr>
          <w:rFonts w:eastAsiaTheme="minorEastAsia"/>
          <w:color w:val="000000" w:themeColor="text1"/>
          <w:sz w:val="28"/>
          <w:szCs w:val="28"/>
          <w:lang w:eastAsia="ru-RU"/>
        </w:rPr>
        <w:t>ое учреждение</w:t>
      </w:r>
    </w:p>
    <w:p w:rsidR="00DC61AD" w:rsidRDefault="00DC61AD" w:rsidP="00CA1AF2">
      <w:pPr>
        <w:spacing w:after="0"/>
        <w:outlineLvl w:val="0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CA1AF2">
        <w:rPr>
          <w:rFonts w:eastAsiaTheme="minorEastAsia"/>
          <w:color w:val="000000" w:themeColor="text1"/>
          <w:sz w:val="28"/>
          <w:szCs w:val="28"/>
          <w:lang w:eastAsia="ru-RU"/>
        </w:rPr>
        <w:t>Андреевская средня</w:t>
      </w:r>
      <w:r w:rsidR="009854C5" w:rsidRPr="00CA1AF2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я </w:t>
      </w:r>
      <w:r w:rsidR="005825F4" w:rsidRPr="00CA1AF2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 школа № 3</w:t>
      </w:r>
    </w:p>
    <w:p w:rsidR="000E26B4" w:rsidRPr="00CA1AF2" w:rsidRDefault="000E26B4" w:rsidP="00CA1AF2">
      <w:pPr>
        <w:spacing w:after="0"/>
        <w:outlineLvl w:val="0"/>
        <w:rPr>
          <w:rFonts w:eastAsiaTheme="minorEastAsia"/>
          <w:color w:val="000000" w:themeColor="text1"/>
          <w:sz w:val="28"/>
          <w:szCs w:val="28"/>
          <w:lang w:eastAsia="ru-RU"/>
        </w:rPr>
      </w:pPr>
    </w:p>
    <w:p w:rsidR="00DC61AD" w:rsidRPr="00CA1AF2" w:rsidRDefault="00DC61AD" w:rsidP="00CA1AF2">
      <w:pPr>
        <w:spacing w:after="0"/>
        <w:outlineLvl w:val="0"/>
        <w:rPr>
          <w:rFonts w:eastAsiaTheme="minorEastAsia"/>
          <w:color w:val="000000" w:themeColor="text1"/>
          <w:sz w:val="28"/>
          <w:szCs w:val="28"/>
          <w:lang w:eastAsia="ru-RU"/>
        </w:rPr>
      </w:pPr>
    </w:p>
    <w:p w:rsidR="00DC61AD" w:rsidRPr="00CA1AF2" w:rsidRDefault="00B251EA" w:rsidP="00B251EA">
      <w:pPr>
        <w:tabs>
          <w:tab w:val="left" w:pos="3795"/>
          <w:tab w:val="center" w:pos="4677"/>
          <w:tab w:val="left" w:pos="5812"/>
          <w:tab w:val="left" w:pos="5954"/>
          <w:tab w:val="left" w:pos="6237"/>
        </w:tabs>
        <w:spacing w:after="0"/>
        <w:jc w:val="left"/>
        <w:outlineLvl w:val="0"/>
        <w:rPr>
          <w:rFonts w:eastAsiaTheme="minorEastAsia"/>
          <w:color w:val="000000" w:themeColor="text1"/>
          <w:sz w:val="20"/>
          <w:szCs w:val="20"/>
          <w:lang w:eastAsia="ru-RU"/>
        </w:rPr>
      </w:pPr>
      <w:r>
        <w:rPr>
          <w:rFonts w:eastAsiaTheme="minorEastAsia"/>
          <w:color w:val="000000" w:themeColor="text1"/>
          <w:sz w:val="20"/>
          <w:szCs w:val="20"/>
          <w:lang w:eastAsia="ru-RU"/>
        </w:rPr>
        <w:tab/>
        <w:t xml:space="preserve">                              </w:t>
      </w:r>
      <w:r>
        <w:rPr>
          <w:rFonts w:eastAsiaTheme="minorEastAsia"/>
          <w:color w:val="000000" w:themeColor="text1"/>
          <w:sz w:val="20"/>
          <w:szCs w:val="20"/>
          <w:lang w:eastAsia="ru-RU"/>
        </w:rPr>
        <w:tab/>
      </w:r>
      <w:r w:rsidR="00DC61AD" w:rsidRPr="00CA1AF2">
        <w:rPr>
          <w:rFonts w:eastAsiaTheme="minorEastAsia"/>
          <w:color w:val="000000" w:themeColor="text1"/>
          <w:sz w:val="20"/>
          <w:szCs w:val="20"/>
          <w:lang w:eastAsia="ru-RU"/>
        </w:rPr>
        <w:t>«Утверждаю»</w:t>
      </w:r>
    </w:p>
    <w:p w:rsidR="00CA1AF2" w:rsidRPr="00CA1AF2" w:rsidRDefault="009854C5" w:rsidP="00CA1AF2">
      <w:pPr>
        <w:pStyle w:val="2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</w:pPr>
      <w:r w:rsidRPr="00CA1AF2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B251EA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  </w:t>
      </w:r>
      <w:r w:rsidRPr="00CA1AF2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  <w:t>Руководитель ОО</w:t>
      </w:r>
      <w:r w:rsidR="00DC61AD" w:rsidRPr="00CA1AF2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  <w:t xml:space="preserve">:                                                                                                                                                                                </w:t>
      </w:r>
    </w:p>
    <w:p w:rsidR="009854C5" w:rsidRPr="00CA1AF2" w:rsidRDefault="00B251EA" w:rsidP="00CA1AF2">
      <w:pPr>
        <w:pStyle w:val="2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                                          </w:t>
      </w:r>
      <w:r w:rsidR="00DC61AD" w:rsidRPr="00CA1AF2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  <w:t xml:space="preserve">Директор </w:t>
      </w:r>
      <w:proofErr w:type="spellStart"/>
      <w:r w:rsidR="00DC61AD" w:rsidRPr="00CA1AF2">
        <w:rPr>
          <w:rFonts w:ascii="Times New Roman" w:hAnsi="Times New Roman" w:cs="Times New Roman"/>
          <w:color w:val="000000" w:themeColor="text1"/>
          <w:sz w:val="20"/>
          <w:szCs w:val="20"/>
        </w:rPr>
        <w:t>МБОУ</w:t>
      </w:r>
      <w:r w:rsidR="00D304FC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  <w:t>Андреевской</w:t>
      </w:r>
      <w:proofErr w:type="spellEnd"/>
      <w:r w:rsidR="009854C5" w:rsidRPr="00CA1AF2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  <w:t xml:space="preserve"> С</w:t>
      </w:r>
      <w:r w:rsidR="008D5E0A" w:rsidRPr="00CA1AF2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  <w:t>Ш №3</w:t>
      </w:r>
    </w:p>
    <w:p w:rsidR="00CA1AF2" w:rsidRPr="00CA1AF2" w:rsidRDefault="00F41BE7" w:rsidP="00CA1AF2">
      <w:pPr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     </w:t>
      </w:r>
      <w:r w:rsidR="00B251EA">
        <w:rPr>
          <w:sz w:val="20"/>
          <w:szCs w:val="20"/>
          <w:lang w:eastAsia="ru-RU"/>
        </w:rPr>
        <w:t xml:space="preserve">                                                                                       </w:t>
      </w:r>
      <w:r>
        <w:rPr>
          <w:sz w:val="20"/>
          <w:szCs w:val="20"/>
          <w:lang w:eastAsia="ru-RU"/>
        </w:rPr>
        <w:t xml:space="preserve"> Приказ от 29</w:t>
      </w:r>
      <w:r w:rsidR="00925DB0">
        <w:rPr>
          <w:sz w:val="20"/>
          <w:szCs w:val="20"/>
          <w:lang w:eastAsia="ru-RU"/>
        </w:rPr>
        <w:t>.08.2018 г. №</w:t>
      </w:r>
      <w:r>
        <w:rPr>
          <w:sz w:val="20"/>
          <w:szCs w:val="20"/>
          <w:lang w:eastAsia="ru-RU"/>
        </w:rPr>
        <w:t xml:space="preserve"> 34(б)</w:t>
      </w:r>
    </w:p>
    <w:p w:rsidR="00DC61AD" w:rsidRPr="00CA1AF2" w:rsidRDefault="00B251EA" w:rsidP="00CA1AF2">
      <w:pPr>
        <w:pStyle w:val="2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                               </w:t>
      </w:r>
      <w:r w:rsidR="00DC61AD" w:rsidRPr="00CA1AF2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  <w:t xml:space="preserve">  ______________  / Колганов А.В./                                                                                                                 </w:t>
      </w:r>
    </w:p>
    <w:p w:rsidR="00DC61AD" w:rsidRPr="00CA1AF2" w:rsidRDefault="00DC61AD" w:rsidP="009854C5">
      <w:pPr>
        <w:spacing w:after="0"/>
        <w:jc w:val="right"/>
        <w:rPr>
          <w:rFonts w:eastAsiaTheme="minorEastAsia"/>
          <w:color w:val="000000" w:themeColor="text1"/>
          <w:sz w:val="28"/>
          <w:szCs w:val="28"/>
          <w:lang w:eastAsia="ru-RU"/>
        </w:rPr>
      </w:pPr>
    </w:p>
    <w:p w:rsidR="00DC61AD" w:rsidRPr="00CA1AF2" w:rsidRDefault="00DC61AD" w:rsidP="00DC61AD">
      <w:pPr>
        <w:spacing w:after="0"/>
        <w:jc w:val="left"/>
        <w:rPr>
          <w:rFonts w:eastAsiaTheme="minorEastAsia"/>
          <w:color w:val="000000" w:themeColor="text1"/>
          <w:sz w:val="28"/>
          <w:szCs w:val="28"/>
          <w:lang w:eastAsia="ru-RU"/>
        </w:rPr>
      </w:pPr>
    </w:p>
    <w:p w:rsidR="00DC61AD" w:rsidRPr="00CA1AF2" w:rsidRDefault="00DC61AD" w:rsidP="00DC61AD">
      <w:pPr>
        <w:spacing w:after="0"/>
        <w:jc w:val="left"/>
        <w:rPr>
          <w:rFonts w:eastAsiaTheme="minorEastAsia"/>
          <w:sz w:val="28"/>
          <w:szCs w:val="28"/>
          <w:lang w:eastAsia="ru-RU"/>
        </w:rPr>
      </w:pPr>
    </w:p>
    <w:p w:rsidR="00DC61AD" w:rsidRDefault="00DC61AD" w:rsidP="00DC61AD">
      <w:pPr>
        <w:spacing w:after="240" w:line="240" w:lineRule="auto"/>
        <w:ind w:hanging="720"/>
        <w:outlineLvl w:val="0"/>
        <w:rPr>
          <w:rFonts w:eastAsiaTheme="minorEastAsia"/>
          <w:b/>
          <w:sz w:val="28"/>
          <w:szCs w:val="28"/>
          <w:lang w:eastAsia="ru-RU"/>
        </w:rPr>
      </w:pPr>
      <w:r w:rsidRPr="00CA1AF2">
        <w:rPr>
          <w:rFonts w:eastAsiaTheme="minorEastAsia"/>
          <w:b/>
          <w:sz w:val="28"/>
          <w:szCs w:val="28"/>
          <w:lang w:eastAsia="ru-RU"/>
        </w:rPr>
        <w:t>РАБОЧАЯ  ПРОГРАММА</w:t>
      </w:r>
    </w:p>
    <w:p w:rsidR="00695B49" w:rsidRPr="00CA1AF2" w:rsidRDefault="00695B49" w:rsidP="00DC61AD">
      <w:pPr>
        <w:spacing w:after="240" w:line="240" w:lineRule="auto"/>
        <w:ind w:hanging="720"/>
        <w:outlineLvl w:val="0"/>
        <w:rPr>
          <w:rFonts w:eastAsiaTheme="minorEastAsia"/>
          <w:b/>
          <w:sz w:val="28"/>
          <w:szCs w:val="28"/>
          <w:lang w:eastAsia="ru-RU"/>
        </w:rPr>
      </w:pPr>
    </w:p>
    <w:p w:rsidR="00695B49" w:rsidRDefault="00695B49" w:rsidP="00DC61AD">
      <w:pPr>
        <w:spacing w:after="240" w:line="240" w:lineRule="auto"/>
        <w:ind w:hanging="720"/>
        <w:jc w:val="left"/>
        <w:outlineLvl w:val="0"/>
        <w:rPr>
          <w:rFonts w:eastAsia="MS Mincho"/>
          <w:sz w:val="28"/>
          <w:szCs w:val="28"/>
          <w:lang w:eastAsia="ru-RU"/>
        </w:rPr>
      </w:pPr>
      <w:r>
        <w:rPr>
          <w:rFonts w:eastAsia="MS Mincho"/>
          <w:sz w:val="28"/>
          <w:szCs w:val="28"/>
          <w:lang w:eastAsia="ru-RU"/>
        </w:rPr>
        <w:t>По ФИЗИЧЕСКОЙ КУЛЬТУРЕ</w:t>
      </w:r>
    </w:p>
    <w:p w:rsidR="00DC61AD" w:rsidRPr="00CA1AF2" w:rsidRDefault="00DC61AD" w:rsidP="00DC61AD">
      <w:pPr>
        <w:spacing w:after="240" w:line="240" w:lineRule="auto"/>
        <w:ind w:hanging="720"/>
        <w:jc w:val="left"/>
        <w:outlineLvl w:val="0"/>
        <w:rPr>
          <w:rFonts w:eastAsia="MS Mincho"/>
          <w:sz w:val="28"/>
          <w:szCs w:val="28"/>
          <w:lang w:eastAsia="ru-RU"/>
        </w:rPr>
      </w:pPr>
      <w:r w:rsidRPr="00CA1AF2">
        <w:rPr>
          <w:rFonts w:eastAsia="MS Mincho"/>
          <w:sz w:val="28"/>
          <w:szCs w:val="28"/>
          <w:lang w:eastAsia="ru-RU"/>
        </w:rPr>
        <w:t>Урове</w:t>
      </w:r>
      <w:r w:rsidR="00CA1AF2">
        <w:rPr>
          <w:rFonts w:eastAsia="MS Mincho"/>
          <w:sz w:val="28"/>
          <w:szCs w:val="28"/>
          <w:lang w:eastAsia="ru-RU"/>
        </w:rPr>
        <w:t>нь общего образования: основное</w:t>
      </w:r>
      <w:r w:rsidRPr="00CA1AF2">
        <w:rPr>
          <w:rFonts w:eastAsia="MS Mincho"/>
          <w:sz w:val="28"/>
          <w:szCs w:val="28"/>
          <w:lang w:eastAsia="ru-RU"/>
        </w:rPr>
        <w:t xml:space="preserve"> общее образование (5 класс) </w:t>
      </w:r>
    </w:p>
    <w:p w:rsidR="00DC61AD" w:rsidRPr="00CA1AF2" w:rsidRDefault="00A07BC1" w:rsidP="00DC61AD">
      <w:pPr>
        <w:spacing w:after="240"/>
        <w:ind w:hanging="720"/>
        <w:jc w:val="left"/>
        <w:outlineLvl w:val="0"/>
        <w:rPr>
          <w:rFonts w:eastAsiaTheme="minorEastAsia"/>
          <w:sz w:val="28"/>
          <w:szCs w:val="28"/>
          <w:lang w:eastAsia="ru-RU"/>
        </w:rPr>
      </w:pPr>
      <w:r w:rsidRPr="00CA1AF2">
        <w:rPr>
          <w:rFonts w:eastAsiaTheme="minorEastAsia"/>
          <w:sz w:val="28"/>
          <w:szCs w:val="28"/>
          <w:lang w:eastAsia="ru-RU"/>
        </w:rPr>
        <w:t xml:space="preserve">Количество </w:t>
      </w:r>
      <w:r w:rsidR="008D5E0A" w:rsidRPr="00CA1AF2">
        <w:rPr>
          <w:rFonts w:eastAsiaTheme="minorEastAsia"/>
          <w:sz w:val="28"/>
          <w:szCs w:val="28"/>
          <w:lang w:eastAsia="ru-RU"/>
        </w:rPr>
        <w:t>часов: 6</w:t>
      </w:r>
      <w:r w:rsidR="00210C8C">
        <w:rPr>
          <w:rFonts w:eastAsiaTheme="minorEastAsia"/>
          <w:sz w:val="28"/>
          <w:szCs w:val="28"/>
          <w:lang w:eastAsia="ru-RU"/>
        </w:rPr>
        <w:t>5</w:t>
      </w:r>
      <w:r w:rsidR="0088793A" w:rsidRPr="00CA1AF2">
        <w:rPr>
          <w:rFonts w:eastAsiaTheme="minorEastAsia"/>
          <w:sz w:val="28"/>
          <w:szCs w:val="28"/>
          <w:lang w:eastAsia="ru-RU"/>
        </w:rPr>
        <w:t xml:space="preserve"> (праздничные дни</w:t>
      </w:r>
      <w:r w:rsidR="00CA1AF2">
        <w:rPr>
          <w:rFonts w:eastAsiaTheme="minorEastAsia"/>
          <w:sz w:val="28"/>
          <w:szCs w:val="28"/>
          <w:lang w:eastAsia="ru-RU"/>
        </w:rPr>
        <w:t>-</w:t>
      </w:r>
      <w:r w:rsidR="006264B2">
        <w:rPr>
          <w:rFonts w:eastAsiaTheme="minorEastAsia"/>
          <w:sz w:val="28"/>
          <w:szCs w:val="28"/>
          <w:lang w:eastAsia="ru-RU"/>
        </w:rPr>
        <w:t xml:space="preserve"> 08.03.2019, выходные дни- 03.05.2019</w:t>
      </w:r>
      <w:r w:rsidR="008D60C2">
        <w:rPr>
          <w:rFonts w:eastAsiaTheme="minorEastAsia"/>
          <w:sz w:val="28"/>
          <w:szCs w:val="28"/>
          <w:lang w:eastAsia="ru-RU"/>
        </w:rPr>
        <w:t>,</w:t>
      </w:r>
      <w:r w:rsidR="006264B2">
        <w:rPr>
          <w:rFonts w:eastAsiaTheme="minorEastAsia"/>
          <w:sz w:val="28"/>
          <w:szCs w:val="28"/>
          <w:lang w:eastAsia="ru-RU"/>
        </w:rPr>
        <w:t xml:space="preserve"> 10.05.2019</w:t>
      </w:r>
      <w:r w:rsidR="008D5E0A" w:rsidRPr="00CA1AF2">
        <w:rPr>
          <w:rFonts w:eastAsiaTheme="minorEastAsia"/>
          <w:sz w:val="28"/>
          <w:szCs w:val="28"/>
          <w:lang w:eastAsia="ru-RU"/>
        </w:rPr>
        <w:t>)</w:t>
      </w:r>
    </w:p>
    <w:p w:rsidR="00DC61AD" w:rsidRPr="00CA1AF2" w:rsidRDefault="00DC61AD" w:rsidP="00DC61AD">
      <w:pPr>
        <w:spacing w:after="240"/>
        <w:ind w:hanging="720"/>
        <w:jc w:val="left"/>
        <w:outlineLvl w:val="0"/>
        <w:rPr>
          <w:rFonts w:eastAsiaTheme="minorEastAsia"/>
          <w:sz w:val="28"/>
          <w:szCs w:val="28"/>
          <w:lang w:eastAsia="ru-RU"/>
        </w:rPr>
      </w:pPr>
      <w:r w:rsidRPr="00CA1AF2">
        <w:rPr>
          <w:rFonts w:eastAsiaTheme="minorEastAsia"/>
          <w:sz w:val="28"/>
          <w:szCs w:val="28"/>
          <w:lang w:eastAsia="ru-RU"/>
        </w:rPr>
        <w:t>У</w:t>
      </w:r>
      <w:r w:rsidR="005825F4" w:rsidRPr="00CA1AF2">
        <w:rPr>
          <w:rFonts w:eastAsiaTheme="minorEastAsia"/>
          <w:sz w:val="28"/>
          <w:szCs w:val="28"/>
          <w:lang w:eastAsia="ru-RU"/>
        </w:rPr>
        <w:t>читель: Московченко Вера Владимировна</w:t>
      </w:r>
    </w:p>
    <w:p w:rsidR="00CA1AF2" w:rsidRDefault="000D1CD0" w:rsidP="00CA1AF2">
      <w:pPr>
        <w:spacing w:after="240"/>
        <w:ind w:hanging="720"/>
        <w:jc w:val="left"/>
        <w:outlineLvl w:val="0"/>
        <w:rPr>
          <w:rFonts w:eastAsiaTheme="minorEastAsia"/>
          <w:sz w:val="28"/>
          <w:szCs w:val="28"/>
          <w:lang w:eastAsia="ru-RU"/>
        </w:rPr>
      </w:pPr>
      <w:r w:rsidRPr="00CA1AF2">
        <w:rPr>
          <w:rFonts w:eastAsiaTheme="minorEastAsia"/>
          <w:sz w:val="28"/>
          <w:szCs w:val="28"/>
          <w:lang w:eastAsia="ru-RU"/>
        </w:rPr>
        <w:t>Программа разработана на основе</w:t>
      </w:r>
      <w:r w:rsidR="00CA1AF2">
        <w:rPr>
          <w:rFonts w:eastAsiaTheme="minorEastAsia"/>
          <w:sz w:val="28"/>
          <w:szCs w:val="28"/>
          <w:lang w:eastAsia="ru-RU"/>
        </w:rPr>
        <w:t>:  П</w:t>
      </w:r>
      <w:r w:rsidR="00DC61AD" w:rsidRPr="00CA1AF2">
        <w:rPr>
          <w:rFonts w:eastAsiaTheme="minorEastAsia"/>
          <w:sz w:val="28"/>
          <w:szCs w:val="28"/>
          <w:lang w:eastAsia="ru-RU"/>
        </w:rPr>
        <w:t>рограммы курса</w:t>
      </w:r>
      <w:r w:rsidR="008E4A98" w:rsidRPr="00CA1AF2">
        <w:rPr>
          <w:rFonts w:eastAsiaTheme="minorEastAsia"/>
          <w:sz w:val="28"/>
          <w:szCs w:val="28"/>
          <w:lang w:eastAsia="ru-RU"/>
        </w:rPr>
        <w:t>:</w:t>
      </w:r>
      <w:r w:rsidR="00DC61AD" w:rsidRPr="00CA1AF2">
        <w:rPr>
          <w:rFonts w:eastAsiaTheme="minorEastAsia"/>
          <w:sz w:val="28"/>
          <w:szCs w:val="28"/>
          <w:lang w:eastAsia="ru-RU"/>
        </w:rPr>
        <w:t xml:space="preserve"> «Физ</w:t>
      </w:r>
      <w:r w:rsidR="00CA1AF2">
        <w:rPr>
          <w:rFonts w:eastAsiaTheme="minorEastAsia"/>
          <w:sz w:val="28"/>
          <w:szCs w:val="28"/>
          <w:lang w:eastAsia="ru-RU"/>
        </w:rPr>
        <w:t>ическая</w:t>
      </w:r>
    </w:p>
    <w:p w:rsidR="000E26B4" w:rsidRDefault="005825F4" w:rsidP="00CA1AF2">
      <w:pPr>
        <w:spacing w:after="240"/>
        <w:ind w:hanging="720"/>
        <w:jc w:val="left"/>
        <w:outlineLvl w:val="0"/>
        <w:rPr>
          <w:rFonts w:eastAsiaTheme="minorEastAsia"/>
          <w:sz w:val="28"/>
          <w:szCs w:val="28"/>
          <w:lang w:eastAsia="ru-RU"/>
        </w:rPr>
      </w:pPr>
      <w:r w:rsidRPr="00CA1AF2">
        <w:rPr>
          <w:rFonts w:eastAsiaTheme="minorEastAsia"/>
          <w:sz w:val="28"/>
          <w:szCs w:val="28"/>
          <w:lang w:eastAsia="ru-RU"/>
        </w:rPr>
        <w:t>культура</w:t>
      </w:r>
      <w:r w:rsidR="008E4A98" w:rsidRPr="00CA1AF2">
        <w:rPr>
          <w:rFonts w:eastAsiaTheme="minorEastAsia"/>
          <w:sz w:val="28"/>
          <w:szCs w:val="28"/>
          <w:lang w:eastAsia="ru-RU"/>
        </w:rPr>
        <w:t>»</w:t>
      </w:r>
      <w:r w:rsidR="00CA1AF2">
        <w:rPr>
          <w:rFonts w:eastAsiaTheme="minorEastAsia"/>
          <w:sz w:val="28"/>
          <w:szCs w:val="28"/>
          <w:lang w:eastAsia="ru-RU"/>
        </w:rPr>
        <w:t>.</w:t>
      </w:r>
      <w:r w:rsidR="000E26B4">
        <w:rPr>
          <w:rFonts w:eastAsiaTheme="minorEastAsia"/>
          <w:sz w:val="28"/>
          <w:szCs w:val="28"/>
          <w:lang w:eastAsia="ru-RU"/>
        </w:rPr>
        <w:t xml:space="preserve"> /</w:t>
      </w:r>
      <w:r w:rsidR="00CA1AF2">
        <w:rPr>
          <w:rFonts w:eastAsiaTheme="minorEastAsia"/>
          <w:sz w:val="28"/>
          <w:szCs w:val="28"/>
          <w:lang w:eastAsia="ru-RU"/>
        </w:rPr>
        <w:t xml:space="preserve">Авторы: </w:t>
      </w:r>
      <w:proofErr w:type="spellStart"/>
      <w:r w:rsidR="00CA1AF2">
        <w:rPr>
          <w:rFonts w:eastAsiaTheme="minorEastAsia"/>
          <w:sz w:val="28"/>
          <w:szCs w:val="28"/>
          <w:lang w:eastAsia="ru-RU"/>
        </w:rPr>
        <w:t>ВиленскийМ.Я.,Туревский</w:t>
      </w:r>
      <w:proofErr w:type="spellEnd"/>
      <w:r w:rsidR="00CA1AF2">
        <w:rPr>
          <w:rFonts w:eastAsiaTheme="minorEastAsia"/>
          <w:sz w:val="28"/>
          <w:szCs w:val="28"/>
          <w:lang w:eastAsia="ru-RU"/>
        </w:rPr>
        <w:t xml:space="preserve"> </w:t>
      </w:r>
      <w:proofErr w:type="spellStart"/>
      <w:r w:rsidR="00CA1AF2">
        <w:rPr>
          <w:rFonts w:eastAsiaTheme="minorEastAsia"/>
          <w:sz w:val="28"/>
          <w:szCs w:val="28"/>
          <w:lang w:eastAsia="ru-RU"/>
        </w:rPr>
        <w:t>И.М.,Торочкова</w:t>
      </w:r>
      <w:proofErr w:type="spellEnd"/>
      <w:r w:rsidR="00CA1AF2">
        <w:rPr>
          <w:rFonts w:eastAsiaTheme="minorEastAsia"/>
          <w:sz w:val="28"/>
          <w:szCs w:val="28"/>
          <w:lang w:eastAsia="ru-RU"/>
        </w:rPr>
        <w:t xml:space="preserve"> Т.Ю.,</w:t>
      </w:r>
    </w:p>
    <w:p w:rsidR="00DC61AD" w:rsidRPr="00CA1AF2" w:rsidRDefault="00CA1AF2" w:rsidP="00CA1AF2">
      <w:pPr>
        <w:spacing w:after="240"/>
        <w:ind w:hanging="720"/>
        <w:jc w:val="left"/>
        <w:outlineLvl w:val="0"/>
        <w:rPr>
          <w:rFonts w:eastAsiaTheme="minorEastAsia"/>
          <w:sz w:val="36"/>
          <w:szCs w:val="36"/>
          <w:lang w:eastAsia="ru-RU"/>
        </w:rPr>
      </w:pPr>
      <w:proofErr w:type="spellStart"/>
      <w:r>
        <w:rPr>
          <w:rFonts w:eastAsiaTheme="minorEastAsia"/>
          <w:sz w:val="28"/>
          <w:szCs w:val="28"/>
          <w:lang w:eastAsia="ru-RU"/>
        </w:rPr>
        <w:t>СоколкинаВ.А.,и</w:t>
      </w:r>
      <w:proofErr w:type="spellEnd"/>
      <w:r>
        <w:rPr>
          <w:rFonts w:eastAsiaTheme="minorEastAsia"/>
          <w:sz w:val="28"/>
          <w:szCs w:val="28"/>
          <w:lang w:eastAsia="ru-RU"/>
        </w:rPr>
        <w:t xml:space="preserve"> др.</w:t>
      </w:r>
      <w:r w:rsidR="000E26B4">
        <w:rPr>
          <w:rFonts w:eastAsiaTheme="minorEastAsia"/>
          <w:sz w:val="28"/>
          <w:szCs w:val="28"/>
          <w:lang w:eastAsia="ru-RU"/>
        </w:rPr>
        <w:t xml:space="preserve">/ </w:t>
      </w:r>
      <w:r w:rsidR="00695B49">
        <w:rPr>
          <w:rFonts w:eastAsiaTheme="minorEastAsia"/>
          <w:sz w:val="28"/>
          <w:szCs w:val="28"/>
          <w:lang w:eastAsia="ru-RU"/>
        </w:rPr>
        <w:t xml:space="preserve"> Москва, Просвещение</w:t>
      </w:r>
      <w:r w:rsidR="000E26B4">
        <w:rPr>
          <w:rFonts w:eastAsiaTheme="minorEastAsia"/>
          <w:sz w:val="28"/>
          <w:szCs w:val="28"/>
          <w:lang w:eastAsia="ru-RU"/>
        </w:rPr>
        <w:t>,2014 г.</w:t>
      </w:r>
    </w:p>
    <w:p w:rsidR="00D71B63" w:rsidRPr="00CA1AF2" w:rsidRDefault="00D71B63"/>
    <w:p w:rsidR="00D71B63" w:rsidRPr="00CA1AF2" w:rsidRDefault="00D71B63"/>
    <w:p w:rsidR="00DC61AD" w:rsidRDefault="00DC61AD"/>
    <w:p w:rsidR="00DC61AD" w:rsidRDefault="00DC61AD"/>
    <w:p w:rsidR="00DC61AD" w:rsidRDefault="00DC61AD"/>
    <w:p w:rsidR="00DC61AD" w:rsidRDefault="00DC61AD"/>
    <w:p w:rsidR="00DC61AD" w:rsidRDefault="00DC61AD"/>
    <w:p w:rsidR="00DC61AD" w:rsidRDefault="00DC61AD"/>
    <w:p w:rsidR="00DC61AD" w:rsidRDefault="00DC61AD"/>
    <w:p w:rsidR="00DC61AD" w:rsidRDefault="00DC61AD"/>
    <w:p w:rsidR="00DC61AD" w:rsidRDefault="00DC61AD"/>
    <w:p w:rsidR="00DC61AD" w:rsidRDefault="00DC61AD"/>
    <w:p w:rsidR="00DC61AD" w:rsidRDefault="00DC61AD"/>
    <w:p w:rsidR="00DC61AD" w:rsidRPr="00DC61AD" w:rsidRDefault="00DC61AD" w:rsidP="00DC61AD">
      <w:pPr>
        <w:autoSpaceDE w:val="0"/>
        <w:autoSpaceDN w:val="0"/>
        <w:adjustRightInd w:val="0"/>
        <w:spacing w:after="0" w:line="240" w:lineRule="auto"/>
        <w:rPr>
          <w:rFonts w:eastAsiaTheme="minorEastAsia"/>
          <w:b/>
          <w:bCs/>
          <w:sz w:val="28"/>
          <w:szCs w:val="28"/>
          <w:lang w:eastAsia="ru-RU"/>
        </w:rPr>
      </w:pPr>
      <w:r w:rsidRPr="00DC61AD">
        <w:rPr>
          <w:rFonts w:eastAsiaTheme="minorEastAsia"/>
          <w:b/>
          <w:bCs/>
          <w:sz w:val="28"/>
          <w:szCs w:val="28"/>
          <w:lang w:eastAsia="ru-RU"/>
        </w:rPr>
        <w:t xml:space="preserve">Содержание </w:t>
      </w:r>
    </w:p>
    <w:p w:rsidR="00DC61AD" w:rsidRPr="00DC61AD" w:rsidRDefault="00DC61AD" w:rsidP="00DC61A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eastAsiaTheme="minorEastAsia"/>
          <w:bCs/>
          <w:sz w:val="28"/>
          <w:szCs w:val="28"/>
          <w:lang w:eastAsia="ru-RU"/>
        </w:rPr>
      </w:pPr>
      <w:r w:rsidRPr="00DC61AD">
        <w:rPr>
          <w:rFonts w:eastAsiaTheme="minorEastAsia"/>
          <w:bCs/>
          <w:sz w:val="28"/>
          <w:szCs w:val="28"/>
          <w:lang w:eastAsia="ru-RU"/>
        </w:rPr>
        <w:t>Пояснительная записка.</w:t>
      </w:r>
    </w:p>
    <w:p w:rsidR="00DC61AD" w:rsidRPr="00DC61AD" w:rsidRDefault="00DC61AD" w:rsidP="00DC61A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eastAsiaTheme="minorEastAsia"/>
          <w:bCs/>
          <w:sz w:val="28"/>
          <w:szCs w:val="28"/>
          <w:lang w:eastAsia="ru-RU"/>
        </w:rPr>
      </w:pPr>
      <w:r w:rsidRPr="00DC61AD">
        <w:rPr>
          <w:rFonts w:eastAsiaTheme="minorEastAsia"/>
          <w:bCs/>
          <w:sz w:val="28"/>
          <w:szCs w:val="28"/>
          <w:lang w:eastAsia="ru-RU"/>
        </w:rPr>
        <w:t>Общая характеристика учебного курса.</w:t>
      </w:r>
    </w:p>
    <w:p w:rsidR="00DC61AD" w:rsidRPr="00DC61AD" w:rsidRDefault="00DC61AD" w:rsidP="00DC61A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eastAsiaTheme="minorEastAsia"/>
          <w:bCs/>
          <w:sz w:val="28"/>
          <w:szCs w:val="28"/>
          <w:lang w:eastAsia="ru-RU"/>
        </w:rPr>
      </w:pPr>
      <w:r w:rsidRPr="00DC61AD">
        <w:rPr>
          <w:rFonts w:eastAsiaTheme="minorEastAsia"/>
          <w:bCs/>
          <w:sz w:val="28"/>
          <w:szCs w:val="28"/>
          <w:lang w:eastAsia="ru-RU"/>
        </w:rPr>
        <w:t>Место учебного курса в учебном плане.</w:t>
      </w:r>
    </w:p>
    <w:p w:rsidR="00DC61AD" w:rsidRPr="00DC61AD" w:rsidRDefault="00DC61AD" w:rsidP="00DC61A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eastAsiaTheme="minorEastAsia"/>
          <w:bCs/>
          <w:sz w:val="28"/>
          <w:szCs w:val="28"/>
          <w:lang w:eastAsia="ru-RU"/>
        </w:rPr>
      </w:pPr>
      <w:r w:rsidRPr="00DC61AD">
        <w:rPr>
          <w:rFonts w:eastAsiaTheme="minorEastAsia"/>
          <w:bCs/>
          <w:sz w:val="28"/>
          <w:szCs w:val="28"/>
          <w:lang w:eastAsia="ru-RU"/>
        </w:rPr>
        <w:t>Содержание курса.</w:t>
      </w:r>
    </w:p>
    <w:p w:rsidR="00DC61AD" w:rsidRPr="00DC61AD" w:rsidRDefault="00DC61AD" w:rsidP="00DC61A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eastAsiaTheme="minorEastAsia"/>
          <w:bCs/>
          <w:sz w:val="28"/>
          <w:szCs w:val="28"/>
          <w:lang w:eastAsia="ru-RU"/>
        </w:rPr>
      </w:pPr>
      <w:r w:rsidRPr="00DC61AD">
        <w:rPr>
          <w:rFonts w:eastAsiaTheme="minorEastAsia"/>
          <w:bCs/>
          <w:sz w:val="28"/>
          <w:szCs w:val="28"/>
          <w:lang w:eastAsia="ru-RU"/>
        </w:rPr>
        <w:t>Тематическое планирование.</w:t>
      </w:r>
    </w:p>
    <w:p w:rsidR="00DC61AD" w:rsidRPr="00DC61AD" w:rsidRDefault="00DC61AD" w:rsidP="00DC61AD">
      <w:pPr>
        <w:autoSpaceDE w:val="0"/>
        <w:autoSpaceDN w:val="0"/>
        <w:adjustRightInd w:val="0"/>
        <w:spacing w:after="0" w:line="240" w:lineRule="auto"/>
        <w:ind w:left="360"/>
        <w:jc w:val="left"/>
        <w:rPr>
          <w:rFonts w:eastAsiaTheme="minorEastAsia"/>
          <w:bCs/>
          <w:sz w:val="28"/>
          <w:szCs w:val="28"/>
          <w:lang w:eastAsia="ru-RU"/>
        </w:rPr>
      </w:pPr>
      <w:r w:rsidRPr="00DC61AD">
        <w:rPr>
          <w:rFonts w:eastAsiaTheme="minorEastAsia"/>
          <w:bCs/>
          <w:sz w:val="28"/>
          <w:szCs w:val="28"/>
          <w:lang w:eastAsia="ru-RU"/>
        </w:rPr>
        <w:t>6.   Календарно-тематическое планирование.</w:t>
      </w:r>
    </w:p>
    <w:p w:rsidR="00DC61AD" w:rsidRPr="00DC61AD" w:rsidRDefault="00DC61AD" w:rsidP="00DC61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eastAsiaTheme="minorEastAsia"/>
          <w:bCs/>
          <w:sz w:val="28"/>
          <w:szCs w:val="28"/>
          <w:lang w:eastAsia="ru-RU"/>
        </w:rPr>
      </w:pPr>
      <w:r w:rsidRPr="00DC61AD">
        <w:rPr>
          <w:rFonts w:eastAsiaTheme="minorEastAsia"/>
          <w:bCs/>
          <w:sz w:val="28"/>
          <w:szCs w:val="28"/>
          <w:lang w:eastAsia="ru-RU"/>
        </w:rPr>
        <w:t>Учебно-методическое и материально-техническое обеспечение учебного процесса.</w:t>
      </w:r>
    </w:p>
    <w:p w:rsidR="00DC61AD" w:rsidRPr="0088793A" w:rsidRDefault="0088793A" w:rsidP="0088793A">
      <w:pPr>
        <w:jc w:val="both"/>
      </w:pPr>
      <w:r>
        <w:rPr>
          <w:rFonts w:eastAsiaTheme="minorEastAsia"/>
          <w:bCs/>
          <w:sz w:val="28"/>
          <w:szCs w:val="28"/>
          <w:lang w:eastAsia="ru-RU"/>
        </w:rPr>
        <w:t xml:space="preserve">      8</w:t>
      </w:r>
      <w:r w:rsidR="00781D0B">
        <w:rPr>
          <w:rFonts w:eastAsiaTheme="minorEastAsia"/>
          <w:bCs/>
          <w:sz w:val="28"/>
          <w:szCs w:val="28"/>
          <w:lang w:eastAsia="ru-RU"/>
        </w:rPr>
        <w:t>.Планируемые р</w:t>
      </w:r>
      <w:r w:rsidR="00DC61AD" w:rsidRPr="0088793A">
        <w:rPr>
          <w:rFonts w:eastAsiaTheme="minorEastAsia"/>
          <w:bCs/>
          <w:sz w:val="28"/>
          <w:szCs w:val="28"/>
          <w:lang w:eastAsia="ru-RU"/>
        </w:rPr>
        <w:t>езультаты  освоени</w:t>
      </w:r>
      <w:r w:rsidR="004251C0">
        <w:rPr>
          <w:rFonts w:eastAsiaTheme="minorEastAsia"/>
          <w:bCs/>
          <w:sz w:val="28"/>
          <w:szCs w:val="28"/>
          <w:lang w:eastAsia="ru-RU"/>
        </w:rPr>
        <w:t>я курса  «Физическая культура</w:t>
      </w:r>
      <w:r w:rsidR="00781D0B">
        <w:rPr>
          <w:rFonts w:eastAsiaTheme="minorEastAsia"/>
          <w:bCs/>
          <w:sz w:val="28"/>
          <w:szCs w:val="28"/>
          <w:lang w:eastAsia="ru-RU"/>
        </w:rPr>
        <w:t xml:space="preserve">  5      класс</w:t>
      </w:r>
      <w:r w:rsidR="004251C0">
        <w:rPr>
          <w:rFonts w:eastAsiaTheme="minorEastAsia"/>
          <w:bCs/>
          <w:sz w:val="28"/>
          <w:szCs w:val="28"/>
          <w:lang w:eastAsia="ru-RU"/>
        </w:rPr>
        <w:t>» и система их оценивания</w:t>
      </w:r>
      <w:r w:rsidR="00781D0B">
        <w:rPr>
          <w:rFonts w:eastAsiaTheme="minorEastAsia"/>
          <w:bCs/>
          <w:sz w:val="28"/>
          <w:szCs w:val="28"/>
          <w:lang w:eastAsia="ru-RU"/>
        </w:rPr>
        <w:t>.</w:t>
      </w:r>
    </w:p>
    <w:p w:rsidR="00D71B63" w:rsidRPr="00DC61AD" w:rsidRDefault="00D71B63"/>
    <w:p w:rsidR="00D71B63" w:rsidRPr="00DC61AD" w:rsidRDefault="00D71B63"/>
    <w:p w:rsidR="00D71B63" w:rsidRDefault="00D71B63"/>
    <w:p w:rsidR="00DC61AD" w:rsidRDefault="00DC61AD"/>
    <w:p w:rsidR="00DC61AD" w:rsidRDefault="00DC61AD"/>
    <w:p w:rsidR="00DC61AD" w:rsidRDefault="00DC61AD"/>
    <w:p w:rsidR="00DC61AD" w:rsidRDefault="00DC61AD"/>
    <w:p w:rsidR="00DC61AD" w:rsidRDefault="00DC61AD"/>
    <w:p w:rsidR="00DC61AD" w:rsidRDefault="00DC61AD"/>
    <w:p w:rsidR="00DC61AD" w:rsidRDefault="00DC61AD"/>
    <w:p w:rsidR="00DC61AD" w:rsidRDefault="00DC61AD"/>
    <w:p w:rsidR="00DC61AD" w:rsidRDefault="00DC61AD"/>
    <w:p w:rsidR="00DC61AD" w:rsidRDefault="00DC61AD"/>
    <w:p w:rsidR="00DC61AD" w:rsidRDefault="00DC61AD"/>
    <w:p w:rsidR="00DC61AD" w:rsidRDefault="00DC61AD"/>
    <w:p w:rsidR="00DC61AD" w:rsidRDefault="00DC61AD"/>
    <w:p w:rsidR="00DC61AD" w:rsidRDefault="00DC61AD"/>
    <w:p w:rsidR="00DC61AD" w:rsidRDefault="00DC61AD"/>
    <w:p w:rsidR="00DC61AD" w:rsidRDefault="00DC61AD"/>
    <w:p w:rsidR="00D71B63" w:rsidRDefault="00D71B63" w:rsidP="003F095F">
      <w:pPr>
        <w:pStyle w:val="21"/>
        <w:spacing w:after="0" w:line="240" w:lineRule="auto"/>
        <w:ind w:left="0"/>
        <w:jc w:val="both"/>
        <w:rPr>
          <w:b/>
          <w:sz w:val="24"/>
          <w:szCs w:val="24"/>
        </w:rPr>
      </w:pPr>
      <w:r w:rsidRPr="00FA50C9">
        <w:rPr>
          <w:b/>
          <w:sz w:val="24"/>
          <w:szCs w:val="24"/>
        </w:rPr>
        <w:t>Пояснительная записка</w:t>
      </w:r>
    </w:p>
    <w:p w:rsidR="00D71B63" w:rsidRPr="00002A17" w:rsidRDefault="00D71B63" w:rsidP="00D71B63">
      <w:pPr>
        <w:pStyle w:val="21"/>
        <w:spacing w:after="0" w:line="240" w:lineRule="auto"/>
        <w:ind w:left="0" w:firstLine="567"/>
        <w:rPr>
          <w:b/>
          <w:sz w:val="24"/>
          <w:szCs w:val="24"/>
        </w:rPr>
      </w:pPr>
    </w:p>
    <w:p w:rsidR="00D71B63" w:rsidRPr="00002A17" w:rsidRDefault="00D71B63" w:rsidP="00D71B63">
      <w:pPr>
        <w:spacing w:after="0" w:line="240" w:lineRule="auto"/>
        <w:ind w:firstLine="567"/>
        <w:jc w:val="both"/>
        <w:rPr>
          <w:sz w:val="24"/>
          <w:szCs w:val="24"/>
        </w:rPr>
      </w:pPr>
      <w:r w:rsidRPr="00002A17">
        <w:rPr>
          <w:sz w:val="24"/>
          <w:szCs w:val="24"/>
        </w:rPr>
        <w:t xml:space="preserve">Рабочая программа по физической культуре для 5-9  классов составлена на основе Федерального государственного образовательного стандарта основного общего образования, Примерной программы по физической культуре 5-9 классов. – М.: Просвещение, </w:t>
      </w:r>
      <w:smartTag w:uri="urn:schemas-microsoft-com:office:smarttags" w:element="metricconverter">
        <w:smartTagPr>
          <w:attr w:name="ProductID" w:val="2010 г"/>
        </w:smartTagPr>
        <w:r w:rsidRPr="00002A17">
          <w:rPr>
            <w:sz w:val="24"/>
            <w:szCs w:val="24"/>
          </w:rPr>
          <w:t>2010 г</w:t>
        </w:r>
      </w:smartTag>
      <w:r w:rsidRPr="00002A17">
        <w:rPr>
          <w:sz w:val="24"/>
          <w:szCs w:val="24"/>
        </w:rPr>
        <w:t xml:space="preserve">. и авторской программы  Лях В.И, </w:t>
      </w:r>
      <w:proofErr w:type="spellStart"/>
      <w:r w:rsidRPr="00002A17">
        <w:rPr>
          <w:sz w:val="24"/>
          <w:szCs w:val="24"/>
        </w:rPr>
        <w:t>Зданевич</w:t>
      </w:r>
      <w:proofErr w:type="spellEnd"/>
      <w:r w:rsidRPr="00002A17">
        <w:rPr>
          <w:sz w:val="24"/>
          <w:szCs w:val="24"/>
        </w:rPr>
        <w:t xml:space="preserve"> А.А. «Комплексная программа  физического воспитания учащихся 1-11 классов». – М.: Просвещение, </w:t>
      </w:r>
      <w:smartTag w:uri="urn:schemas-microsoft-com:office:smarttags" w:element="metricconverter">
        <w:smartTagPr>
          <w:attr w:name="ProductID" w:val="2011 г"/>
        </w:smartTagPr>
        <w:r w:rsidRPr="00002A17">
          <w:rPr>
            <w:sz w:val="24"/>
            <w:szCs w:val="24"/>
          </w:rPr>
          <w:t>2011 г</w:t>
        </w:r>
      </w:smartTag>
      <w:r w:rsidRPr="00002A17">
        <w:rPr>
          <w:sz w:val="24"/>
          <w:szCs w:val="24"/>
        </w:rPr>
        <w:t>.</w:t>
      </w:r>
    </w:p>
    <w:p w:rsidR="00D71B63" w:rsidRPr="00002A17" w:rsidRDefault="00D71B63" w:rsidP="00D71B63">
      <w:pPr>
        <w:spacing w:after="0" w:line="240" w:lineRule="auto"/>
        <w:ind w:firstLine="567"/>
        <w:jc w:val="both"/>
        <w:rPr>
          <w:sz w:val="24"/>
          <w:szCs w:val="24"/>
        </w:rPr>
      </w:pPr>
      <w:r w:rsidRPr="00002A17">
        <w:rPr>
          <w:sz w:val="24"/>
          <w:szCs w:val="24"/>
        </w:rPr>
        <w:t>Физическая культура – обязательный учебный курс в общеобразовательных учреждениях. Предмет «Физическая культура» является основой физического воспитания школьников. Он включает в себя мотивацию и потребность в систематических занятиях физической культурой и спортом, овладение основными видами физкультурно-спортивной деятельности, разностороннюю физическую подготовленность.</w:t>
      </w:r>
    </w:p>
    <w:p w:rsidR="00D71B63" w:rsidRPr="00002A17" w:rsidRDefault="00D71B63" w:rsidP="00D71B63">
      <w:pPr>
        <w:spacing w:after="0" w:line="240" w:lineRule="auto"/>
        <w:ind w:firstLine="567"/>
        <w:jc w:val="both"/>
        <w:rPr>
          <w:sz w:val="24"/>
          <w:szCs w:val="24"/>
        </w:rPr>
      </w:pPr>
      <w:r w:rsidRPr="00002A17">
        <w:rPr>
          <w:sz w:val="24"/>
          <w:szCs w:val="24"/>
        </w:rPr>
        <w:t>Логика изложения и содержание рабочей программы основана также на положениях нормативно-правовых актов Российской Федерации:</w:t>
      </w:r>
    </w:p>
    <w:p w:rsidR="004251C0" w:rsidRPr="00002A17" w:rsidRDefault="004251C0" w:rsidP="00D71B63">
      <w:pPr>
        <w:spacing w:after="0" w:line="240" w:lineRule="auto"/>
        <w:ind w:firstLine="567"/>
        <w:jc w:val="both"/>
        <w:rPr>
          <w:sz w:val="24"/>
          <w:szCs w:val="24"/>
        </w:rPr>
      </w:pPr>
      <w:r w:rsidRPr="00002A17">
        <w:rPr>
          <w:sz w:val="24"/>
          <w:szCs w:val="24"/>
        </w:rPr>
        <w:t>-ФЕДЕРАЛЬНЫЙ ЗАКОН ОТ 29.12 г.№ 273-ФЗ(</w:t>
      </w:r>
      <w:proofErr w:type="spellStart"/>
      <w:r w:rsidRPr="00002A17">
        <w:rPr>
          <w:sz w:val="24"/>
          <w:szCs w:val="24"/>
        </w:rPr>
        <w:t>ред</w:t>
      </w:r>
      <w:proofErr w:type="spellEnd"/>
      <w:r w:rsidRPr="00002A17">
        <w:rPr>
          <w:sz w:val="24"/>
          <w:szCs w:val="24"/>
        </w:rPr>
        <w:t xml:space="preserve"> от 13.07.2015 г.) «ОБ ОБРАЗОВАНИИ В РОССИЙСКОЙ ФЕДЕРАЦИИ»(с изменениями и дополнениями,вступил в силу с 24.07.2015 г.)</w:t>
      </w:r>
    </w:p>
    <w:p w:rsidR="004251C0" w:rsidRPr="00002A17" w:rsidRDefault="004251C0" w:rsidP="00D71B63">
      <w:pPr>
        <w:spacing w:after="0" w:line="240" w:lineRule="auto"/>
        <w:ind w:firstLine="567"/>
        <w:jc w:val="both"/>
        <w:rPr>
          <w:sz w:val="24"/>
          <w:szCs w:val="24"/>
        </w:rPr>
      </w:pPr>
      <w:r w:rsidRPr="00002A17">
        <w:rPr>
          <w:sz w:val="24"/>
          <w:szCs w:val="24"/>
        </w:rPr>
        <w:t>-СТАНДАРТ ОСНОВНОГО ОБЩЕГО ОБРАЗОВАНИЯ по ФИЗИЧЕСКОЙ КУЛЬТУРЕ (Вестник образования России.2004.№ 12.С.107-119) приказ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</w:t>
      </w:r>
    </w:p>
    <w:p w:rsidR="004251C0" w:rsidRPr="00002A17" w:rsidRDefault="004251C0" w:rsidP="00D71B63">
      <w:pPr>
        <w:spacing w:after="0" w:line="240" w:lineRule="auto"/>
        <w:ind w:firstLine="567"/>
        <w:jc w:val="both"/>
        <w:rPr>
          <w:sz w:val="24"/>
          <w:szCs w:val="24"/>
        </w:rPr>
      </w:pPr>
      <w:r w:rsidRPr="00002A17">
        <w:rPr>
          <w:sz w:val="24"/>
          <w:szCs w:val="24"/>
        </w:rPr>
        <w:t>-ФЕДЕРАЛЬНЫЙ ГОСУДАРСТВЕННЫЙ ОБРАЗОВАТЕЛЬНЫЙ СТАНДАРТ</w:t>
      </w:r>
      <w:r w:rsidR="00F47D6A" w:rsidRPr="00002A17">
        <w:rPr>
          <w:sz w:val="24"/>
          <w:szCs w:val="24"/>
        </w:rPr>
        <w:t xml:space="preserve"> ОСНОВНОГО ОБЩЕГО ОБРАЗОВАНИЯ (П</w:t>
      </w:r>
      <w:r w:rsidRPr="00002A17">
        <w:rPr>
          <w:sz w:val="24"/>
          <w:szCs w:val="24"/>
        </w:rPr>
        <w:t>риказ</w:t>
      </w:r>
      <w:r w:rsidR="00F47D6A" w:rsidRPr="00002A17">
        <w:rPr>
          <w:sz w:val="24"/>
          <w:szCs w:val="24"/>
        </w:rPr>
        <w:t xml:space="preserve"> Министерства образования и науки РФ от 17.12.2010 г. № 1897</w:t>
      </w:r>
    </w:p>
    <w:p w:rsidR="00F47D6A" w:rsidRPr="00002A17" w:rsidRDefault="00F47D6A" w:rsidP="00D71B63">
      <w:pPr>
        <w:spacing w:after="0" w:line="240" w:lineRule="auto"/>
        <w:ind w:firstLine="567"/>
        <w:jc w:val="both"/>
        <w:rPr>
          <w:sz w:val="24"/>
          <w:szCs w:val="24"/>
        </w:rPr>
      </w:pPr>
      <w:r w:rsidRPr="00002A17">
        <w:rPr>
          <w:sz w:val="24"/>
          <w:szCs w:val="24"/>
        </w:rPr>
        <w:t>-Примерная основная образовательная программа образовательного учреждения. Основная школа. От 18.04.2011. М.: Просвещение,2011</w:t>
      </w:r>
    </w:p>
    <w:p w:rsidR="00F47D6A" w:rsidRPr="00002A17" w:rsidRDefault="00F47D6A" w:rsidP="00D71B63">
      <w:pPr>
        <w:spacing w:after="0" w:line="240" w:lineRule="auto"/>
        <w:ind w:firstLine="567"/>
        <w:jc w:val="both"/>
        <w:rPr>
          <w:sz w:val="24"/>
          <w:szCs w:val="24"/>
        </w:rPr>
      </w:pPr>
      <w:r w:rsidRPr="00002A17">
        <w:rPr>
          <w:sz w:val="24"/>
          <w:szCs w:val="24"/>
        </w:rPr>
        <w:t>-Примерные программы основного общего образования по учебным предметам. Физическая культура</w:t>
      </w:r>
    </w:p>
    <w:p w:rsidR="00F47D6A" w:rsidRPr="00002A17" w:rsidRDefault="00F47D6A" w:rsidP="00D71B63">
      <w:pPr>
        <w:spacing w:after="0" w:line="240" w:lineRule="auto"/>
        <w:ind w:firstLine="567"/>
        <w:jc w:val="both"/>
        <w:rPr>
          <w:sz w:val="24"/>
          <w:szCs w:val="24"/>
        </w:rPr>
      </w:pPr>
      <w:r w:rsidRPr="00002A17">
        <w:rPr>
          <w:sz w:val="24"/>
          <w:szCs w:val="24"/>
        </w:rPr>
        <w:t xml:space="preserve">-учебники, вошедшие в Федеральный перечень учебников, рекомендованных к использованию в школах 2015-2016 гг. (Приказ Министерства образования и науки РФ от 31 марта 2014 г. № 253 «Об утверждении федерального перечня учебников,рекомендуемых к использованию при реализации имеющих государственную аккредитацию образовательных программ начального </w:t>
      </w:r>
      <w:proofErr w:type="spellStart"/>
      <w:r w:rsidRPr="00002A17">
        <w:rPr>
          <w:sz w:val="24"/>
          <w:szCs w:val="24"/>
        </w:rPr>
        <w:t>общего,основногообщего,среднего</w:t>
      </w:r>
      <w:proofErr w:type="spellEnd"/>
      <w:r w:rsidRPr="00002A17">
        <w:rPr>
          <w:sz w:val="24"/>
          <w:szCs w:val="24"/>
        </w:rPr>
        <w:t xml:space="preserve"> общего образования»</w:t>
      </w:r>
      <w:r w:rsidR="00C73CA0" w:rsidRPr="00002A17">
        <w:rPr>
          <w:sz w:val="24"/>
          <w:szCs w:val="24"/>
        </w:rPr>
        <w:t xml:space="preserve"> с изменяющими документами- Приказы Министерства образования и науки РФ от 08.06.2015 г. № 576, от 28.12.2015 г. № 1529, от 26.01.2016 г. № 38,от 21.04.2016 г. № 459</w:t>
      </w:r>
    </w:p>
    <w:p w:rsidR="00D71B63" w:rsidRPr="00002A17" w:rsidRDefault="00D71B63" w:rsidP="00C73CA0">
      <w:pPr>
        <w:spacing w:after="0" w:line="240" w:lineRule="auto"/>
        <w:jc w:val="both"/>
        <w:rPr>
          <w:sz w:val="24"/>
          <w:szCs w:val="24"/>
        </w:rPr>
      </w:pPr>
      <w:r w:rsidRPr="00002A17">
        <w:rPr>
          <w:sz w:val="24"/>
          <w:szCs w:val="24"/>
        </w:rPr>
        <w:t>- Концепции духовно-нравственного развития и воспитания личности гражданина;</w:t>
      </w:r>
    </w:p>
    <w:p w:rsidR="00D71B63" w:rsidRPr="00002A17" w:rsidRDefault="00D71B63" w:rsidP="00D71B63">
      <w:pPr>
        <w:pStyle w:val="HTML"/>
        <w:tabs>
          <w:tab w:val="clear" w:pos="916"/>
          <w:tab w:val="left" w:pos="709"/>
        </w:tabs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2A17">
        <w:rPr>
          <w:rStyle w:val="c1"/>
          <w:rFonts w:ascii="Times New Roman" w:hAnsi="Times New Roman"/>
          <w:sz w:val="24"/>
          <w:szCs w:val="24"/>
        </w:rPr>
        <w:t>- Приоритетный национальный проект «Образование» на 2009-2012 годы;</w:t>
      </w:r>
    </w:p>
    <w:p w:rsidR="00D71B63" w:rsidRPr="00002A17" w:rsidRDefault="00D71B63" w:rsidP="00D71B63">
      <w:pPr>
        <w:pStyle w:val="HTML"/>
        <w:tabs>
          <w:tab w:val="clear" w:pos="916"/>
          <w:tab w:val="left" w:pos="709"/>
        </w:tabs>
        <w:ind w:firstLine="567"/>
        <w:jc w:val="both"/>
        <w:rPr>
          <w:rStyle w:val="c1"/>
          <w:rFonts w:ascii="Times New Roman" w:hAnsi="Times New Roman"/>
          <w:sz w:val="24"/>
          <w:szCs w:val="24"/>
        </w:rPr>
      </w:pPr>
      <w:r w:rsidRPr="00002A17">
        <w:rPr>
          <w:rStyle w:val="c1"/>
          <w:rFonts w:ascii="Times New Roman" w:hAnsi="Times New Roman"/>
          <w:sz w:val="24"/>
          <w:szCs w:val="24"/>
        </w:rPr>
        <w:t xml:space="preserve">- СанПиН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Pr="00002A17">
          <w:rPr>
            <w:rStyle w:val="c1"/>
            <w:rFonts w:ascii="Times New Roman" w:hAnsi="Times New Roman"/>
            <w:sz w:val="24"/>
            <w:szCs w:val="24"/>
          </w:rPr>
          <w:t>2010 г</w:t>
        </w:r>
      </w:smartTag>
      <w:r w:rsidRPr="00002A17">
        <w:rPr>
          <w:rStyle w:val="c1"/>
          <w:rFonts w:ascii="Times New Roman" w:hAnsi="Times New Roman"/>
          <w:sz w:val="24"/>
          <w:szCs w:val="24"/>
        </w:rPr>
        <w:t xml:space="preserve">. N 189, зарегистрированы в Минюсте России 3 марта </w:t>
      </w:r>
      <w:smartTag w:uri="urn:schemas-microsoft-com:office:smarttags" w:element="metricconverter">
        <w:smartTagPr>
          <w:attr w:name="ProductID" w:val="2011 г"/>
        </w:smartTagPr>
        <w:r w:rsidRPr="00002A17">
          <w:rPr>
            <w:rStyle w:val="c1"/>
            <w:rFonts w:ascii="Times New Roman" w:hAnsi="Times New Roman"/>
            <w:sz w:val="24"/>
            <w:szCs w:val="24"/>
          </w:rPr>
          <w:t>2011 г</w:t>
        </w:r>
      </w:smartTag>
      <w:r w:rsidRPr="00002A17">
        <w:rPr>
          <w:rStyle w:val="c1"/>
          <w:rFonts w:ascii="Times New Roman" w:hAnsi="Times New Roman"/>
          <w:sz w:val="24"/>
          <w:szCs w:val="24"/>
        </w:rPr>
        <w:t>., регистрационный номер 19993).</w:t>
      </w:r>
    </w:p>
    <w:p w:rsidR="00C73CA0" w:rsidRPr="00002A17" w:rsidRDefault="00C73CA0" w:rsidP="00D71B63">
      <w:pPr>
        <w:pStyle w:val="HTML"/>
        <w:tabs>
          <w:tab w:val="clear" w:pos="916"/>
          <w:tab w:val="left" w:pos="709"/>
        </w:tabs>
        <w:ind w:firstLine="567"/>
        <w:jc w:val="both"/>
        <w:rPr>
          <w:rStyle w:val="c1"/>
          <w:rFonts w:ascii="Times New Roman" w:hAnsi="Times New Roman"/>
          <w:sz w:val="24"/>
          <w:szCs w:val="24"/>
        </w:rPr>
      </w:pPr>
      <w:r w:rsidRPr="00002A17">
        <w:rPr>
          <w:rStyle w:val="c1"/>
          <w:rFonts w:ascii="Times New Roman" w:hAnsi="Times New Roman"/>
          <w:sz w:val="24"/>
          <w:szCs w:val="24"/>
        </w:rPr>
        <w:t>-Изменения в федеральный базисный учебный план (Приказ Министерства образования и науки РФ от 03.06.2011 г. № 1994)</w:t>
      </w:r>
    </w:p>
    <w:p w:rsidR="00C73CA0" w:rsidRPr="00002A17" w:rsidRDefault="00C73CA0" w:rsidP="00D71B63">
      <w:pPr>
        <w:pStyle w:val="HTML"/>
        <w:tabs>
          <w:tab w:val="clear" w:pos="916"/>
          <w:tab w:val="left" w:pos="709"/>
        </w:tabs>
        <w:ind w:firstLine="567"/>
        <w:jc w:val="both"/>
        <w:rPr>
          <w:rStyle w:val="c1"/>
          <w:rFonts w:ascii="Times New Roman" w:hAnsi="Times New Roman"/>
          <w:sz w:val="24"/>
          <w:szCs w:val="24"/>
        </w:rPr>
      </w:pPr>
      <w:r w:rsidRPr="00002A17">
        <w:rPr>
          <w:rStyle w:val="c1"/>
          <w:rFonts w:ascii="Times New Roman" w:hAnsi="Times New Roman"/>
          <w:sz w:val="24"/>
          <w:szCs w:val="24"/>
        </w:rPr>
        <w:t>-Учебный план МБОУ Андреевской СШ №3 на 2016 -2017 учебный год</w:t>
      </w:r>
    </w:p>
    <w:p w:rsidR="00C73CA0" w:rsidRPr="00002A17" w:rsidRDefault="00C73CA0" w:rsidP="00D71B63">
      <w:pPr>
        <w:pStyle w:val="HTML"/>
        <w:tabs>
          <w:tab w:val="clear" w:pos="916"/>
          <w:tab w:val="left" w:pos="709"/>
        </w:tabs>
        <w:ind w:firstLine="567"/>
        <w:jc w:val="both"/>
        <w:rPr>
          <w:rStyle w:val="c1"/>
          <w:rFonts w:ascii="Times New Roman" w:hAnsi="Times New Roman"/>
          <w:sz w:val="24"/>
          <w:szCs w:val="24"/>
        </w:rPr>
      </w:pPr>
      <w:r w:rsidRPr="00002A17">
        <w:rPr>
          <w:rStyle w:val="c1"/>
          <w:rFonts w:ascii="Times New Roman" w:hAnsi="Times New Roman"/>
          <w:sz w:val="24"/>
          <w:szCs w:val="24"/>
        </w:rPr>
        <w:t>-Положение о рабочей программе учителя;</w:t>
      </w:r>
    </w:p>
    <w:p w:rsidR="00C73CA0" w:rsidRPr="00002A17" w:rsidRDefault="00C73CA0" w:rsidP="00D71B63">
      <w:pPr>
        <w:pStyle w:val="HTML"/>
        <w:tabs>
          <w:tab w:val="clear" w:pos="916"/>
          <w:tab w:val="left" w:pos="709"/>
        </w:tabs>
        <w:ind w:firstLine="567"/>
        <w:jc w:val="both"/>
        <w:rPr>
          <w:rStyle w:val="c1"/>
          <w:rFonts w:ascii="Times New Roman" w:hAnsi="Times New Roman"/>
          <w:sz w:val="24"/>
          <w:szCs w:val="24"/>
        </w:rPr>
      </w:pPr>
      <w:r w:rsidRPr="00002A17">
        <w:rPr>
          <w:rStyle w:val="c1"/>
          <w:rFonts w:ascii="Times New Roman" w:hAnsi="Times New Roman"/>
          <w:sz w:val="24"/>
          <w:szCs w:val="24"/>
        </w:rPr>
        <w:t>-Конвенция ООН о правах ребенка ( принята ООН в 1989 г., вступила в силу в России в 1990 г.)</w:t>
      </w:r>
    </w:p>
    <w:p w:rsidR="00C73CA0" w:rsidRPr="00002A17" w:rsidRDefault="00C73CA0" w:rsidP="00D71B63">
      <w:pPr>
        <w:pStyle w:val="HTML"/>
        <w:tabs>
          <w:tab w:val="clear" w:pos="916"/>
          <w:tab w:val="left" w:pos="709"/>
        </w:tabs>
        <w:ind w:firstLine="567"/>
        <w:jc w:val="both"/>
        <w:rPr>
          <w:rStyle w:val="c1"/>
          <w:rFonts w:ascii="Times New Roman" w:hAnsi="Times New Roman"/>
          <w:sz w:val="24"/>
          <w:szCs w:val="24"/>
        </w:rPr>
      </w:pPr>
      <w:r w:rsidRPr="00002A17">
        <w:rPr>
          <w:rStyle w:val="c1"/>
          <w:rFonts w:ascii="Times New Roman" w:hAnsi="Times New Roman"/>
          <w:sz w:val="24"/>
          <w:szCs w:val="24"/>
        </w:rPr>
        <w:t>-Закон Ростовской области «Об образовании в Ростовской области»</w:t>
      </w:r>
    </w:p>
    <w:p w:rsidR="00EF1F14" w:rsidRPr="00002A17" w:rsidRDefault="00EF1F14" w:rsidP="00D71B63">
      <w:pPr>
        <w:pStyle w:val="HTML"/>
        <w:tabs>
          <w:tab w:val="clear" w:pos="916"/>
          <w:tab w:val="left" w:pos="709"/>
        </w:tabs>
        <w:ind w:firstLine="567"/>
        <w:jc w:val="both"/>
        <w:rPr>
          <w:rStyle w:val="c1"/>
          <w:rFonts w:ascii="Times New Roman" w:hAnsi="Times New Roman"/>
          <w:sz w:val="24"/>
          <w:szCs w:val="24"/>
        </w:rPr>
      </w:pPr>
      <w:r w:rsidRPr="00002A17">
        <w:rPr>
          <w:rStyle w:val="c1"/>
          <w:rFonts w:ascii="Times New Roman" w:hAnsi="Times New Roman"/>
          <w:sz w:val="24"/>
          <w:szCs w:val="24"/>
        </w:rPr>
        <w:lastRenderedPageBreak/>
        <w:t>-Обязательный минимум содержания основного общего образования по предмету (Приказ МО от 19.05.98 № 1276)</w:t>
      </w:r>
    </w:p>
    <w:p w:rsidR="00A23377" w:rsidRPr="00002A17" w:rsidRDefault="00EF1F14" w:rsidP="00A23377">
      <w:pPr>
        <w:pStyle w:val="HTML"/>
        <w:ind w:firstLine="567"/>
        <w:jc w:val="both"/>
        <w:rPr>
          <w:rStyle w:val="c1"/>
          <w:rFonts w:ascii="Times New Roman" w:hAnsi="Times New Roman"/>
          <w:sz w:val="24"/>
          <w:szCs w:val="24"/>
        </w:rPr>
      </w:pPr>
      <w:r w:rsidRPr="00002A17">
        <w:rPr>
          <w:rStyle w:val="c1"/>
          <w:rFonts w:ascii="Times New Roman" w:hAnsi="Times New Roman"/>
          <w:sz w:val="24"/>
          <w:szCs w:val="24"/>
        </w:rPr>
        <w:t>-Закон « Об основных гарантиях прав ребенка в Российской Федерации» (Принят 9 июля 1998 г. с изменениями 30 июня 2007 г.)</w:t>
      </w:r>
      <w:r w:rsidR="00A23377" w:rsidRPr="00002A17">
        <w:rPr>
          <w:rStyle w:val="c1"/>
          <w:rFonts w:ascii="Times New Roman" w:hAnsi="Times New Roman"/>
          <w:sz w:val="24"/>
          <w:szCs w:val="24"/>
        </w:rPr>
        <w:t xml:space="preserve">- Основная образовательная программа среднего общего образования МБОУ </w:t>
      </w:r>
      <w:proofErr w:type="spellStart"/>
      <w:r w:rsidR="00A23377" w:rsidRPr="00002A17">
        <w:rPr>
          <w:rStyle w:val="c1"/>
          <w:rFonts w:ascii="Times New Roman" w:hAnsi="Times New Roman"/>
          <w:sz w:val="24"/>
          <w:szCs w:val="24"/>
        </w:rPr>
        <w:t>Андреевкая</w:t>
      </w:r>
      <w:proofErr w:type="spellEnd"/>
      <w:r w:rsidR="00A23377" w:rsidRPr="00002A17">
        <w:rPr>
          <w:rStyle w:val="c1"/>
          <w:rFonts w:ascii="Times New Roman" w:hAnsi="Times New Roman"/>
          <w:sz w:val="24"/>
          <w:szCs w:val="24"/>
        </w:rPr>
        <w:t xml:space="preserve"> СШ № 3 на 2016-2017 учебный год.</w:t>
      </w:r>
    </w:p>
    <w:p w:rsidR="00A23377" w:rsidRPr="00002A17" w:rsidRDefault="00A23377" w:rsidP="00A23377">
      <w:pPr>
        <w:pStyle w:val="HTML"/>
        <w:ind w:firstLine="567"/>
        <w:jc w:val="both"/>
        <w:rPr>
          <w:rStyle w:val="c1"/>
          <w:rFonts w:ascii="Times New Roman" w:hAnsi="Times New Roman"/>
          <w:sz w:val="24"/>
          <w:szCs w:val="24"/>
        </w:rPr>
      </w:pPr>
      <w:r w:rsidRPr="00002A17">
        <w:rPr>
          <w:rStyle w:val="c1"/>
          <w:rFonts w:ascii="Times New Roman" w:hAnsi="Times New Roman"/>
          <w:sz w:val="24"/>
          <w:szCs w:val="24"/>
        </w:rPr>
        <w:t xml:space="preserve">-Годовой календарный график МБОУ Андреевской </w:t>
      </w:r>
      <w:proofErr w:type="spellStart"/>
      <w:r w:rsidRPr="00002A17">
        <w:rPr>
          <w:rStyle w:val="c1"/>
          <w:rFonts w:ascii="Times New Roman" w:hAnsi="Times New Roman"/>
          <w:sz w:val="24"/>
          <w:szCs w:val="24"/>
        </w:rPr>
        <w:t>Сш</w:t>
      </w:r>
      <w:proofErr w:type="spellEnd"/>
      <w:r w:rsidRPr="00002A17">
        <w:rPr>
          <w:rStyle w:val="c1"/>
          <w:rFonts w:ascii="Times New Roman" w:hAnsi="Times New Roman"/>
          <w:sz w:val="24"/>
          <w:szCs w:val="24"/>
        </w:rPr>
        <w:t xml:space="preserve"> № 3 на 2016-2017 учебный год.</w:t>
      </w:r>
    </w:p>
    <w:p w:rsidR="00D71B63" w:rsidRPr="00002A17" w:rsidRDefault="00D71B63" w:rsidP="00D71B63">
      <w:pPr>
        <w:jc w:val="both"/>
        <w:rPr>
          <w:sz w:val="24"/>
          <w:szCs w:val="24"/>
        </w:rPr>
      </w:pPr>
      <w:r w:rsidRPr="00002A17">
        <w:rPr>
          <w:bCs/>
          <w:sz w:val="24"/>
          <w:szCs w:val="24"/>
        </w:rPr>
        <w:t xml:space="preserve">Рабочая программа ориентирована на использование учебников: (учебно-методического комплекса): </w:t>
      </w:r>
      <w:r w:rsidRPr="00002A17">
        <w:rPr>
          <w:sz w:val="24"/>
          <w:szCs w:val="24"/>
        </w:rPr>
        <w:t xml:space="preserve"> Физическая культура. 5 </w:t>
      </w:r>
      <w:proofErr w:type="spellStart"/>
      <w:r w:rsidRPr="00002A17">
        <w:rPr>
          <w:sz w:val="24"/>
          <w:szCs w:val="24"/>
        </w:rPr>
        <w:t>класс</w:t>
      </w:r>
      <w:r w:rsidR="00781D0B" w:rsidRPr="00002A17">
        <w:rPr>
          <w:sz w:val="24"/>
          <w:szCs w:val="24"/>
        </w:rPr>
        <w:t>М.Я.Виленский</w:t>
      </w:r>
      <w:proofErr w:type="spellEnd"/>
      <w:r w:rsidR="00781D0B" w:rsidRPr="00002A17">
        <w:rPr>
          <w:sz w:val="24"/>
          <w:szCs w:val="24"/>
        </w:rPr>
        <w:t xml:space="preserve">, </w:t>
      </w:r>
      <w:proofErr w:type="spellStart"/>
      <w:r w:rsidR="00781D0B" w:rsidRPr="00002A17">
        <w:rPr>
          <w:sz w:val="24"/>
          <w:szCs w:val="24"/>
        </w:rPr>
        <w:t>И.М.Торочкова</w:t>
      </w:r>
      <w:proofErr w:type="spellEnd"/>
      <w:r w:rsidR="00781D0B" w:rsidRPr="00002A17">
        <w:rPr>
          <w:sz w:val="24"/>
          <w:szCs w:val="24"/>
        </w:rPr>
        <w:t xml:space="preserve"> и др.</w:t>
      </w:r>
      <w:r w:rsidRPr="00002A17">
        <w:rPr>
          <w:sz w:val="24"/>
          <w:szCs w:val="24"/>
        </w:rPr>
        <w:t>: учебник для общеобра</w:t>
      </w:r>
      <w:r w:rsidR="00781D0B" w:rsidRPr="00002A17">
        <w:rPr>
          <w:sz w:val="24"/>
          <w:szCs w:val="24"/>
        </w:rPr>
        <w:t xml:space="preserve">зовательных. учреждений - М.: Просвещение 2014 г., 239 с. </w:t>
      </w:r>
      <w:r w:rsidRPr="00002A17">
        <w:rPr>
          <w:sz w:val="24"/>
          <w:szCs w:val="24"/>
        </w:rPr>
        <w:t xml:space="preserve"> Физическая культура. 6-7 классы: учебник для </w:t>
      </w:r>
      <w:proofErr w:type="spellStart"/>
      <w:r w:rsidRPr="00002A17">
        <w:rPr>
          <w:sz w:val="24"/>
          <w:szCs w:val="24"/>
        </w:rPr>
        <w:t>общеобра</w:t>
      </w:r>
      <w:r w:rsidR="00781D0B" w:rsidRPr="00002A17">
        <w:rPr>
          <w:sz w:val="24"/>
          <w:szCs w:val="24"/>
        </w:rPr>
        <w:t>зоват</w:t>
      </w:r>
      <w:proofErr w:type="spellEnd"/>
      <w:r w:rsidR="00781D0B" w:rsidRPr="00002A17">
        <w:rPr>
          <w:sz w:val="24"/>
          <w:szCs w:val="24"/>
        </w:rPr>
        <w:t xml:space="preserve">. учреждений / </w:t>
      </w:r>
      <w:proofErr w:type="spellStart"/>
      <w:r w:rsidR="00781D0B" w:rsidRPr="00002A17">
        <w:rPr>
          <w:sz w:val="24"/>
          <w:szCs w:val="24"/>
        </w:rPr>
        <w:t>М.Я.Виленский</w:t>
      </w:r>
      <w:proofErr w:type="spellEnd"/>
      <w:r w:rsidR="00781D0B" w:rsidRPr="00002A17">
        <w:rPr>
          <w:sz w:val="24"/>
          <w:szCs w:val="24"/>
        </w:rPr>
        <w:t xml:space="preserve">, </w:t>
      </w:r>
      <w:proofErr w:type="spellStart"/>
      <w:r w:rsidR="00781D0B" w:rsidRPr="00002A17">
        <w:rPr>
          <w:sz w:val="24"/>
          <w:szCs w:val="24"/>
        </w:rPr>
        <w:t>И.М.Торочкова</w:t>
      </w:r>
      <w:proofErr w:type="spellEnd"/>
      <w:r w:rsidR="00781D0B" w:rsidRPr="00002A17">
        <w:rPr>
          <w:sz w:val="24"/>
          <w:szCs w:val="24"/>
        </w:rPr>
        <w:t xml:space="preserve"> и др. - М.: Просвещение, 2014</w:t>
      </w:r>
      <w:r w:rsidR="00B016E0" w:rsidRPr="00002A17">
        <w:rPr>
          <w:sz w:val="24"/>
          <w:szCs w:val="24"/>
        </w:rPr>
        <w:t xml:space="preserve">;  8-9 класс Физическая культура В.И.Лях- М.Просвещение,2014 г., 256 </w:t>
      </w:r>
      <w:proofErr w:type="spellStart"/>
      <w:r w:rsidR="00B016E0" w:rsidRPr="00002A17">
        <w:rPr>
          <w:sz w:val="24"/>
          <w:szCs w:val="24"/>
        </w:rPr>
        <w:t>с.,Физическая</w:t>
      </w:r>
      <w:proofErr w:type="spellEnd"/>
      <w:r w:rsidR="00B016E0" w:rsidRPr="00002A17">
        <w:rPr>
          <w:sz w:val="24"/>
          <w:szCs w:val="24"/>
        </w:rPr>
        <w:t xml:space="preserve"> культура 10-11 класс В.И.Лях, </w:t>
      </w:r>
      <w:proofErr w:type="spellStart"/>
      <w:r w:rsidR="00B016E0" w:rsidRPr="00002A17">
        <w:rPr>
          <w:sz w:val="24"/>
          <w:szCs w:val="24"/>
        </w:rPr>
        <w:t>А.А.Зданевич</w:t>
      </w:r>
      <w:proofErr w:type="spellEnd"/>
      <w:r w:rsidR="00B016E0" w:rsidRPr="00002A17">
        <w:rPr>
          <w:sz w:val="24"/>
          <w:szCs w:val="24"/>
        </w:rPr>
        <w:t>- М. Просвещение,2013 г.-237 с.</w:t>
      </w:r>
    </w:p>
    <w:p w:rsidR="00D71B63" w:rsidRPr="00002A17" w:rsidRDefault="00D71B63" w:rsidP="00D71B63">
      <w:pPr>
        <w:pStyle w:val="21"/>
        <w:spacing w:after="0" w:line="240" w:lineRule="auto"/>
        <w:ind w:left="0" w:firstLine="567"/>
        <w:jc w:val="both"/>
        <w:rPr>
          <w:bCs/>
          <w:sz w:val="24"/>
          <w:szCs w:val="24"/>
        </w:rPr>
      </w:pPr>
      <w:r w:rsidRPr="00002A17">
        <w:rPr>
          <w:bCs/>
          <w:sz w:val="24"/>
          <w:szCs w:val="24"/>
        </w:rPr>
        <w:t>Выбор данной авторской программы и учебно-методического комплекса обусловлен полнотой, доступностью предложенного материала и условиями материальной базы, климатическими условиями.</w:t>
      </w:r>
    </w:p>
    <w:p w:rsidR="00D71B63" w:rsidRPr="00002A17" w:rsidRDefault="00D71B63" w:rsidP="00D71B63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D71B63" w:rsidRPr="001E2A3F" w:rsidRDefault="00D71B63" w:rsidP="00D71B63">
      <w:pPr>
        <w:pStyle w:val="a3"/>
        <w:spacing w:after="0" w:line="240" w:lineRule="auto"/>
        <w:ind w:left="0" w:firstLine="567"/>
        <w:rPr>
          <w:b/>
          <w:sz w:val="24"/>
          <w:szCs w:val="24"/>
          <w:highlight w:val="yellow"/>
        </w:rPr>
      </w:pPr>
    </w:p>
    <w:p w:rsidR="00D71B63" w:rsidRDefault="00B016E0" w:rsidP="00D71B63">
      <w:pPr>
        <w:pStyle w:val="a3"/>
        <w:spacing w:after="0" w:line="240" w:lineRule="auto"/>
        <w:ind w:left="0"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Цель и задачи учебного курса </w:t>
      </w:r>
      <w:r w:rsidR="00D71B63">
        <w:rPr>
          <w:b/>
          <w:sz w:val="24"/>
          <w:szCs w:val="24"/>
        </w:rPr>
        <w:t xml:space="preserve"> «Физическая культура»</w:t>
      </w:r>
    </w:p>
    <w:p w:rsidR="00D71B63" w:rsidRPr="00574CB7" w:rsidRDefault="00D71B63" w:rsidP="00D71B63">
      <w:pPr>
        <w:spacing w:after="0" w:line="240" w:lineRule="auto"/>
        <w:ind w:firstLine="567"/>
        <w:jc w:val="both"/>
        <w:rPr>
          <w:sz w:val="24"/>
          <w:szCs w:val="24"/>
        </w:rPr>
      </w:pPr>
      <w:r w:rsidRPr="00D21914">
        <w:rPr>
          <w:bCs/>
          <w:sz w:val="24"/>
          <w:szCs w:val="24"/>
        </w:rPr>
        <w:t xml:space="preserve">Рабочая программа имеет целью - </w:t>
      </w:r>
      <w:r w:rsidRPr="00D21914">
        <w:rPr>
          <w:sz w:val="24"/>
          <w:szCs w:val="24"/>
        </w:rPr>
        <w:t xml:space="preserve">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основной школе данная цель конкретизируется: учебный процесс направлен на формирование </w:t>
      </w:r>
      <w:r w:rsidRPr="00D21914">
        <w:rPr>
          <w:i/>
          <w:sz w:val="24"/>
          <w:szCs w:val="24"/>
        </w:rPr>
        <w:t xml:space="preserve">устойчивых мотивов и потребностей </w:t>
      </w:r>
      <w:r w:rsidRPr="00D21914">
        <w:rPr>
          <w:sz w:val="24"/>
          <w:szCs w:val="24"/>
        </w:rPr>
        <w:t xml:space="preserve">школьников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 </w:t>
      </w:r>
      <w:r w:rsidRPr="00D21914">
        <w:rPr>
          <w:bCs/>
          <w:sz w:val="24"/>
          <w:szCs w:val="24"/>
        </w:rPr>
        <w:t>и  способствует р</w:t>
      </w:r>
      <w:r>
        <w:rPr>
          <w:bCs/>
          <w:sz w:val="24"/>
          <w:szCs w:val="24"/>
        </w:rPr>
        <w:t xml:space="preserve">ешению следующих задач изучения </w:t>
      </w:r>
      <w:r w:rsidRPr="00D21914">
        <w:rPr>
          <w:bCs/>
          <w:sz w:val="24"/>
          <w:szCs w:val="24"/>
        </w:rPr>
        <w:t>на</w:t>
      </w:r>
      <w:r>
        <w:rPr>
          <w:bCs/>
          <w:sz w:val="24"/>
          <w:szCs w:val="24"/>
        </w:rPr>
        <w:t xml:space="preserve"> второй ступени образования:</w:t>
      </w:r>
    </w:p>
    <w:p w:rsidR="00D71B63" w:rsidRDefault="00D71B63" w:rsidP="00D71B6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sz w:val="24"/>
          <w:szCs w:val="24"/>
        </w:rPr>
      </w:pPr>
      <w:r w:rsidRPr="00574CB7">
        <w:rPr>
          <w:i/>
          <w:sz w:val="24"/>
          <w:szCs w:val="24"/>
        </w:rPr>
        <w:t xml:space="preserve">укрепление </w:t>
      </w:r>
      <w:r w:rsidRPr="00574CB7">
        <w:rPr>
          <w:sz w:val="24"/>
          <w:szCs w:val="24"/>
        </w:rPr>
        <w:t>здоровья,</w:t>
      </w:r>
      <w:r>
        <w:rPr>
          <w:sz w:val="24"/>
          <w:szCs w:val="24"/>
        </w:rPr>
        <w:t xml:space="preserve"> развитие основных физических </w:t>
      </w:r>
      <w:r w:rsidRPr="00574CB7">
        <w:rPr>
          <w:sz w:val="24"/>
          <w:szCs w:val="24"/>
        </w:rPr>
        <w:t>качеств и повышение функциональных</w:t>
      </w:r>
      <w:r>
        <w:rPr>
          <w:sz w:val="24"/>
          <w:szCs w:val="24"/>
        </w:rPr>
        <w:t xml:space="preserve"> возможностей организма;</w:t>
      </w:r>
    </w:p>
    <w:p w:rsidR="00D71B63" w:rsidRDefault="00D71B63" w:rsidP="00D71B6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sz w:val="24"/>
          <w:szCs w:val="24"/>
        </w:rPr>
      </w:pPr>
      <w:r w:rsidRPr="0084411F">
        <w:rPr>
          <w:i/>
          <w:sz w:val="24"/>
          <w:szCs w:val="24"/>
        </w:rPr>
        <w:t>формирование</w:t>
      </w:r>
      <w:r w:rsidRPr="00574CB7">
        <w:rPr>
          <w:sz w:val="24"/>
          <w:szCs w:val="24"/>
        </w:rPr>
        <w:t>культуры</w:t>
      </w:r>
      <w:r>
        <w:rPr>
          <w:sz w:val="24"/>
          <w:szCs w:val="24"/>
        </w:rPr>
        <w:t>движений, обогащение двигательного опыта физическими упражнениями с общеразвивающей и корригирующей направленностью, техническими действиями и приемами базовых видов спорта:</w:t>
      </w:r>
    </w:p>
    <w:p w:rsidR="00D71B63" w:rsidRDefault="00D71B63" w:rsidP="00D71B6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освоение </w:t>
      </w:r>
      <w:r>
        <w:rPr>
          <w:sz w:val="24"/>
          <w:szCs w:val="24"/>
        </w:rPr>
        <w:t>знаний о физической культуре и спорте, их истории и современном развитии, роли в формировании здорового образа жизни;</w:t>
      </w:r>
    </w:p>
    <w:p w:rsidR="00D71B63" w:rsidRDefault="00D71B63" w:rsidP="00D71B6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sz w:val="24"/>
          <w:szCs w:val="24"/>
        </w:rPr>
      </w:pPr>
      <w:r w:rsidRPr="0084411F">
        <w:rPr>
          <w:i/>
          <w:sz w:val="24"/>
          <w:szCs w:val="24"/>
        </w:rPr>
        <w:t>обучение</w:t>
      </w:r>
      <w:r>
        <w:rPr>
          <w:sz w:val="24"/>
          <w:szCs w:val="24"/>
        </w:rPr>
        <w:t>навыкам и умениям в физкультурно-оздоровительной и спортивно-оздоровительной деятельности, самостоятельной организации занятий физическими упражнениями;</w:t>
      </w:r>
    </w:p>
    <w:p w:rsidR="00D71B63" w:rsidRPr="00D21914" w:rsidRDefault="00D71B63" w:rsidP="00D71B6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воспитание </w:t>
      </w:r>
      <w:r>
        <w:rPr>
          <w:sz w:val="24"/>
          <w:szCs w:val="24"/>
        </w:rPr>
        <w:t xml:space="preserve">положительных качеств личности, норм коллективного взаимодействия и </w:t>
      </w:r>
      <w:r w:rsidRPr="00D21914">
        <w:rPr>
          <w:sz w:val="24"/>
          <w:szCs w:val="24"/>
        </w:rPr>
        <w:t>сотрудничества в учебной и соревновательной деятельности.</w:t>
      </w:r>
    </w:p>
    <w:p w:rsidR="00D71B63" w:rsidRPr="00D21914" w:rsidRDefault="00D71B63" w:rsidP="00D71B63">
      <w:pPr>
        <w:spacing w:after="0" w:line="240" w:lineRule="auto"/>
        <w:ind w:firstLine="567"/>
        <w:jc w:val="both"/>
        <w:rPr>
          <w:sz w:val="24"/>
          <w:szCs w:val="24"/>
        </w:rPr>
      </w:pPr>
      <w:r w:rsidRPr="00E963F9">
        <w:rPr>
          <w:sz w:val="24"/>
          <w:szCs w:val="24"/>
        </w:rPr>
        <w:t>Ориентируясь на решение задач образования школьников в области физической культуры, настоящая программа в своем пр</w:t>
      </w:r>
      <w:r w:rsidRPr="00D21914">
        <w:rPr>
          <w:sz w:val="24"/>
          <w:szCs w:val="24"/>
        </w:rPr>
        <w:t xml:space="preserve">едметном содержании </w:t>
      </w:r>
      <w:r w:rsidRPr="00D21914">
        <w:rPr>
          <w:b/>
          <w:i/>
          <w:sz w:val="24"/>
          <w:szCs w:val="24"/>
        </w:rPr>
        <w:t>направлена на</w:t>
      </w:r>
      <w:r w:rsidRPr="00D21914">
        <w:rPr>
          <w:sz w:val="24"/>
          <w:szCs w:val="24"/>
        </w:rPr>
        <w:t>:</w:t>
      </w:r>
    </w:p>
    <w:p w:rsidR="00D71B63" w:rsidRPr="00F562A9" w:rsidRDefault="00D71B63" w:rsidP="00D71B6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sz w:val="24"/>
          <w:szCs w:val="24"/>
        </w:rPr>
      </w:pPr>
      <w:r w:rsidRPr="00F562A9">
        <w:rPr>
          <w:sz w:val="24"/>
          <w:szCs w:val="24"/>
        </w:rPr>
        <w:t xml:space="preserve">реализацию </w:t>
      </w:r>
      <w:r w:rsidRPr="00F562A9">
        <w:rPr>
          <w:i/>
          <w:sz w:val="24"/>
          <w:szCs w:val="24"/>
        </w:rPr>
        <w:t xml:space="preserve">принципа вариативности, </w:t>
      </w:r>
      <w:r w:rsidRPr="00F562A9">
        <w:rPr>
          <w:sz w:val="24"/>
          <w:szCs w:val="24"/>
        </w:rPr>
        <w:t>который лежит в основе  планирования учебного материала в соответствии с половозрастными особенностями обучающихся, материально-технической оснащенности учебного процесса (спортивный зал, спортивные пришкольные площадки, стадион, бассейн), региональными климатическими условиями и видом учебного учреждения;</w:t>
      </w:r>
    </w:p>
    <w:p w:rsidR="00D71B63" w:rsidRPr="00F562A9" w:rsidRDefault="00D71B63" w:rsidP="00D71B6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sz w:val="24"/>
          <w:szCs w:val="24"/>
        </w:rPr>
      </w:pPr>
      <w:r w:rsidRPr="00F562A9">
        <w:rPr>
          <w:sz w:val="24"/>
          <w:szCs w:val="24"/>
        </w:rPr>
        <w:t xml:space="preserve">реализацию </w:t>
      </w:r>
      <w:r w:rsidRPr="00F562A9">
        <w:rPr>
          <w:i/>
          <w:sz w:val="24"/>
          <w:szCs w:val="24"/>
        </w:rPr>
        <w:t xml:space="preserve">принципа достаточности и сообразности, </w:t>
      </w:r>
      <w:r w:rsidRPr="00F562A9">
        <w:rPr>
          <w:sz w:val="24"/>
          <w:szCs w:val="24"/>
        </w:rPr>
        <w:t xml:space="preserve">определяющего распределение учебного материала в конструкции основных компонентов двигательной </w:t>
      </w:r>
      <w:r w:rsidRPr="00F562A9">
        <w:rPr>
          <w:sz w:val="24"/>
          <w:szCs w:val="24"/>
        </w:rPr>
        <w:lastRenderedPageBreak/>
        <w:t>(физкультурной) деятельности, особенностей формирования познавательной и предметной активности обучающихся;</w:t>
      </w:r>
    </w:p>
    <w:p w:rsidR="00D71B63" w:rsidRPr="00F562A9" w:rsidRDefault="00D71B63" w:rsidP="00D71B6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sz w:val="24"/>
          <w:szCs w:val="24"/>
        </w:rPr>
      </w:pPr>
      <w:r w:rsidRPr="00F562A9">
        <w:rPr>
          <w:sz w:val="24"/>
          <w:szCs w:val="24"/>
        </w:rPr>
        <w:t xml:space="preserve">соблюдение </w:t>
      </w:r>
      <w:r w:rsidRPr="00F562A9">
        <w:rPr>
          <w:i/>
          <w:sz w:val="24"/>
          <w:szCs w:val="24"/>
        </w:rPr>
        <w:t xml:space="preserve">дидактических правил </w:t>
      </w:r>
      <w:r w:rsidRPr="00F562A9">
        <w:rPr>
          <w:sz w:val="24"/>
          <w:szCs w:val="24"/>
        </w:rPr>
        <w:t>«от известного к неизвестному» и «от простого к сложному», которые лежат в основе планирования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</w:p>
    <w:p w:rsidR="00D71B63" w:rsidRPr="009B0559" w:rsidRDefault="00D71B63" w:rsidP="00D71B6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i/>
          <w:sz w:val="24"/>
          <w:szCs w:val="24"/>
        </w:rPr>
      </w:pPr>
      <w:r w:rsidRPr="009B0559">
        <w:rPr>
          <w:sz w:val="24"/>
          <w:szCs w:val="24"/>
        </w:rPr>
        <w:t xml:space="preserve">расширение </w:t>
      </w:r>
      <w:proofErr w:type="spellStart"/>
      <w:r w:rsidRPr="009B0559">
        <w:rPr>
          <w:i/>
          <w:sz w:val="24"/>
          <w:szCs w:val="24"/>
        </w:rPr>
        <w:t>межпредметных</w:t>
      </w:r>
      <w:proofErr w:type="spellEnd"/>
      <w:r w:rsidRPr="009B0559">
        <w:rPr>
          <w:i/>
          <w:sz w:val="24"/>
          <w:szCs w:val="24"/>
        </w:rPr>
        <w:t xml:space="preserve"> связей, </w:t>
      </w:r>
      <w:r w:rsidRPr="009B0559">
        <w:rPr>
          <w:sz w:val="24"/>
          <w:szCs w:val="24"/>
        </w:rPr>
        <w:t>ориентирующих  учителя во время планирования учебного материала на то, чтобы учитывать задачу формирования целостного мировоззрения обучающихся, всестороннее раскрытие взаимосвязи и взаимообусловленности изучаемых явлений и процессов;</w:t>
      </w:r>
    </w:p>
    <w:p w:rsidR="00D71B63" w:rsidRPr="009B0559" w:rsidRDefault="00D71B63" w:rsidP="00D71B6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i/>
          <w:sz w:val="24"/>
          <w:szCs w:val="24"/>
        </w:rPr>
      </w:pPr>
      <w:r w:rsidRPr="009B0559">
        <w:rPr>
          <w:sz w:val="24"/>
          <w:szCs w:val="24"/>
        </w:rPr>
        <w:t xml:space="preserve">усиление </w:t>
      </w:r>
      <w:r w:rsidRPr="009B0559">
        <w:rPr>
          <w:i/>
          <w:sz w:val="24"/>
          <w:szCs w:val="24"/>
        </w:rPr>
        <w:t xml:space="preserve">оздоровительного эффекта, </w:t>
      </w:r>
      <w:r w:rsidRPr="009B0559">
        <w:rPr>
          <w:sz w:val="24"/>
          <w:szCs w:val="24"/>
        </w:rPr>
        <w:t>достигаемого в ходе активного использования 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</w:r>
    </w:p>
    <w:p w:rsidR="00D71B63" w:rsidRDefault="00D71B63" w:rsidP="00D71B63">
      <w:pPr>
        <w:pStyle w:val="a3"/>
        <w:spacing w:after="0" w:line="240" w:lineRule="auto"/>
        <w:ind w:left="0" w:firstLine="567"/>
        <w:jc w:val="both"/>
        <w:rPr>
          <w:sz w:val="24"/>
          <w:szCs w:val="24"/>
        </w:rPr>
      </w:pPr>
    </w:p>
    <w:p w:rsidR="00D71B63" w:rsidRDefault="00D71B63" w:rsidP="00D71B63">
      <w:pPr>
        <w:pStyle w:val="21"/>
        <w:spacing w:after="0" w:line="240" w:lineRule="auto"/>
        <w:ind w:left="0" w:firstLine="567"/>
        <w:jc w:val="both"/>
        <w:rPr>
          <w:sz w:val="24"/>
          <w:szCs w:val="24"/>
        </w:rPr>
      </w:pPr>
    </w:p>
    <w:p w:rsidR="00D71B63" w:rsidRDefault="00D71B63" w:rsidP="00D71B63">
      <w:pPr>
        <w:pStyle w:val="21"/>
        <w:spacing w:after="0" w:line="240" w:lineRule="auto"/>
        <w:ind w:left="0" w:firstLine="567"/>
        <w:rPr>
          <w:b/>
          <w:sz w:val="24"/>
          <w:szCs w:val="24"/>
        </w:rPr>
      </w:pPr>
      <w:r w:rsidRPr="00FE2B00">
        <w:rPr>
          <w:b/>
          <w:sz w:val="24"/>
          <w:szCs w:val="24"/>
        </w:rPr>
        <w:t xml:space="preserve">Общая </w:t>
      </w:r>
      <w:r w:rsidR="00B016E0">
        <w:rPr>
          <w:b/>
          <w:sz w:val="24"/>
          <w:szCs w:val="24"/>
        </w:rPr>
        <w:t xml:space="preserve">характеристика учебного курса </w:t>
      </w:r>
      <w:r w:rsidRPr="00FE2B00">
        <w:rPr>
          <w:b/>
          <w:sz w:val="24"/>
          <w:szCs w:val="24"/>
        </w:rPr>
        <w:t xml:space="preserve"> «Физическая культура» </w:t>
      </w:r>
    </w:p>
    <w:p w:rsidR="00951C4F" w:rsidRPr="00FE2B00" w:rsidRDefault="00951C4F" w:rsidP="00D71B63">
      <w:pPr>
        <w:pStyle w:val="21"/>
        <w:spacing w:after="0" w:line="240" w:lineRule="auto"/>
        <w:ind w:left="0" w:firstLine="567"/>
        <w:rPr>
          <w:b/>
          <w:sz w:val="24"/>
          <w:szCs w:val="24"/>
        </w:rPr>
      </w:pPr>
    </w:p>
    <w:p w:rsidR="00D71B63" w:rsidRDefault="00D71B63" w:rsidP="00D71B63">
      <w:pPr>
        <w:pStyle w:val="21"/>
        <w:spacing w:after="0" w:line="240" w:lineRule="auto"/>
        <w:ind w:left="0" w:firstLine="567"/>
        <w:jc w:val="both"/>
        <w:rPr>
          <w:sz w:val="24"/>
          <w:szCs w:val="24"/>
        </w:rPr>
      </w:pPr>
      <w:r w:rsidRPr="00D21914">
        <w:rPr>
          <w:sz w:val="24"/>
          <w:szCs w:val="24"/>
          <w:lang w:val="en-US"/>
        </w:rPr>
        <w:t>C</w:t>
      </w:r>
      <w:proofErr w:type="spellStart"/>
      <w:r w:rsidRPr="00D21914">
        <w:rPr>
          <w:sz w:val="24"/>
          <w:szCs w:val="24"/>
        </w:rPr>
        <w:t>пеци</w:t>
      </w:r>
      <w:r>
        <w:rPr>
          <w:sz w:val="24"/>
          <w:szCs w:val="24"/>
        </w:rPr>
        <w:t>фика</w:t>
      </w:r>
      <w:proofErr w:type="spellEnd"/>
      <w:r>
        <w:rPr>
          <w:sz w:val="24"/>
          <w:szCs w:val="24"/>
        </w:rPr>
        <w:t xml:space="preserve"> курса физической культуры</w:t>
      </w:r>
      <w:r w:rsidRPr="00D21914">
        <w:rPr>
          <w:sz w:val="24"/>
          <w:szCs w:val="24"/>
        </w:rPr>
        <w:t xml:space="preserve"> требует особой организации учебной деятельности школьн</w:t>
      </w:r>
      <w:r>
        <w:rPr>
          <w:sz w:val="24"/>
          <w:szCs w:val="24"/>
        </w:rPr>
        <w:t xml:space="preserve">иков в форме проведения </w:t>
      </w:r>
      <w:r>
        <w:rPr>
          <w:color w:val="000000"/>
          <w:sz w:val="24"/>
          <w:szCs w:val="24"/>
        </w:rPr>
        <w:t>разнообразных уроков</w:t>
      </w:r>
      <w:r w:rsidRPr="00E02B34">
        <w:rPr>
          <w:color w:val="000000"/>
          <w:sz w:val="24"/>
          <w:szCs w:val="24"/>
        </w:rPr>
        <w:t xml:space="preserve"> физической культу</w:t>
      </w:r>
      <w:r>
        <w:rPr>
          <w:color w:val="000000"/>
          <w:sz w:val="24"/>
          <w:szCs w:val="24"/>
        </w:rPr>
        <w:t>ры.</w:t>
      </w:r>
      <w:r w:rsidRPr="005A39B7">
        <w:rPr>
          <w:sz w:val="24"/>
          <w:szCs w:val="24"/>
        </w:rPr>
        <w:t>Внеурочная деятельность по предмету предусмат</w:t>
      </w:r>
      <w:r>
        <w:rPr>
          <w:sz w:val="24"/>
          <w:szCs w:val="24"/>
        </w:rPr>
        <w:t xml:space="preserve">ривается в </w:t>
      </w:r>
      <w:r w:rsidRPr="00B40746">
        <w:rPr>
          <w:sz w:val="24"/>
          <w:szCs w:val="24"/>
        </w:rPr>
        <w:t>формах:</w:t>
      </w:r>
      <w:r>
        <w:rPr>
          <w:color w:val="000000"/>
          <w:sz w:val="24"/>
          <w:szCs w:val="24"/>
        </w:rPr>
        <w:t>физкультурно-оздоровительных мероприятий</w:t>
      </w:r>
      <w:r w:rsidRPr="00E02B34">
        <w:rPr>
          <w:color w:val="000000"/>
          <w:sz w:val="24"/>
          <w:szCs w:val="24"/>
        </w:rPr>
        <w:t xml:space="preserve"> в режим</w:t>
      </w:r>
      <w:r>
        <w:rPr>
          <w:color w:val="000000"/>
          <w:sz w:val="24"/>
          <w:szCs w:val="24"/>
        </w:rPr>
        <w:t>е учебного дня и самостоятельных занятий</w:t>
      </w:r>
      <w:r w:rsidRPr="00E02B34">
        <w:rPr>
          <w:color w:val="000000"/>
          <w:sz w:val="24"/>
          <w:szCs w:val="24"/>
        </w:rPr>
        <w:t xml:space="preserve"> физическими упражнениями</w:t>
      </w:r>
      <w:r>
        <w:rPr>
          <w:color w:val="000000"/>
          <w:sz w:val="24"/>
          <w:szCs w:val="24"/>
        </w:rPr>
        <w:t>.</w:t>
      </w:r>
    </w:p>
    <w:p w:rsidR="00D71B63" w:rsidRPr="00E02B34" w:rsidRDefault="00D71B63" w:rsidP="00D71B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E02B34">
        <w:rPr>
          <w:sz w:val="24"/>
          <w:szCs w:val="24"/>
        </w:rPr>
        <w:t xml:space="preserve">Важнейшим требованием проведения современного урока </w:t>
      </w:r>
      <w:r>
        <w:rPr>
          <w:sz w:val="24"/>
          <w:szCs w:val="24"/>
        </w:rPr>
        <w:t xml:space="preserve">по физической культуре является </w:t>
      </w:r>
      <w:r w:rsidRPr="00E02B34">
        <w:rPr>
          <w:sz w:val="24"/>
          <w:szCs w:val="24"/>
        </w:rPr>
        <w:t>обеспечение дифференцированного и индивидуального подхода к учащимся с учетом состояния, пола, физического развития, двигательной подготовленности, особенностей развития психических свойств и качеств, соблюдения гигиенических норм.</w:t>
      </w:r>
    </w:p>
    <w:p w:rsidR="00D71B63" w:rsidRPr="00E963F9" w:rsidRDefault="00D71B63" w:rsidP="00D71B63">
      <w:pPr>
        <w:pStyle w:val="21"/>
        <w:spacing w:after="0" w:line="240" w:lineRule="auto"/>
        <w:ind w:left="0" w:firstLine="567"/>
        <w:jc w:val="both"/>
        <w:rPr>
          <w:bCs/>
          <w:sz w:val="24"/>
        </w:rPr>
      </w:pPr>
      <w:r>
        <w:rPr>
          <w:bCs/>
          <w:sz w:val="24"/>
        </w:rPr>
        <w:t xml:space="preserve">Физкультурное </w:t>
      </w:r>
      <w:r w:rsidRPr="00E963F9">
        <w:rPr>
          <w:bCs/>
          <w:sz w:val="24"/>
        </w:rPr>
        <w:t>образование играет важную роль, как в практ</w:t>
      </w:r>
      <w:r>
        <w:rPr>
          <w:bCs/>
          <w:sz w:val="24"/>
        </w:rPr>
        <w:t xml:space="preserve">ической, так и в духовной жизни </w:t>
      </w:r>
      <w:r w:rsidRPr="00E963F9">
        <w:rPr>
          <w:bCs/>
          <w:sz w:val="24"/>
        </w:rPr>
        <w:t xml:space="preserve">общества. </w:t>
      </w:r>
    </w:p>
    <w:p w:rsidR="00D71B63" w:rsidRPr="00AD51E3" w:rsidRDefault="00D71B63" w:rsidP="00D71B63">
      <w:pPr>
        <w:pStyle w:val="21"/>
        <w:spacing w:after="0" w:line="240" w:lineRule="auto"/>
        <w:ind w:left="0" w:firstLine="567"/>
        <w:jc w:val="both"/>
        <w:rPr>
          <w:bCs/>
          <w:sz w:val="24"/>
          <w:szCs w:val="24"/>
        </w:rPr>
      </w:pPr>
      <w:r w:rsidRPr="00AD51E3">
        <w:rPr>
          <w:color w:val="383737"/>
          <w:sz w:val="24"/>
          <w:szCs w:val="24"/>
        </w:rPr>
        <w:t xml:space="preserve">В концепции проекта нового стандарта по физической культуре в общеобразовательных школах в качестве механизма повышения качества образования предлагается ориентация не столько на обновление самого учебного содержания, которое представлено в стандарте </w:t>
      </w:r>
      <w:smartTag w:uri="urn:schemas-microsoft-com:office:smarttags" w:element="metricconverter">
        <w:smartTagPr>
          <w:attr w:name="ProductID" w:val="2004 г"/>
        </w:smartTagPr>
        <w:r w:rsidRPr="00AD51E3">
          <w:rPr>
            <w:color w:val="383737"/>
            <w:sz w:val="24"/>
            <w:szCs w:val="24"/>
          </w:rPr>
          <w:t>2004 г</w:t>
        </w:r>
      </w:smartTag>
      <w:r w:rsidRPr="00AD51E3">
        <w:rPr>
          <w:color w:val="383737"/>
          <w:sz w:val="24"/>
          <w:szCs w:val="24"/>
        </w:rPr>
        <w:t xml:space="preserve">. и направлено на формирование ключевых компетенций, культуры здоровья — в начальной, технической — в основной, и социально-ориентированной — в средней школе, сколько на разработку и внедрение систему требований к результатам освоения содержания образовательного стандарта. </w:t>
      </w:r>
      <w:proofErr w:type="spellStart"/>
      <w:r w:rsidRPr="00AD51E3">
        <w:rPr>
          <w:color w:val="383737"/>
          <w:sz w:val="24"/>
          <w:szCs w:val="24"/>
        </w:rPr>
        <w:t>Деятельностная</w:t>
      </w:r>
      <w:proofErr w:type="spellEnd"/>
      <w:r w:rsidRPr="00AD51E3">
        <w:rPr>
          <w:color w:val="383737"/>
          <w:sz w:val="24"/>
          <w:szCs w:val="24"/>
        </w:rPr>
        <w:t xml:space="preserve"> основа современного образования по физической культуре базируется на концепции личностного социального и познавательного развития учащихся, что определяется характером и содержанием этой деятельности. Эта деятельность задаёт структурную организацию учебного предмета, которая направлена на формирование физкультурной грамотности, культуры здоровья, активного вовлечения детей в самостоятельные занятия по укреплению собственного здоровья, развитию физических качеств и освоению двигательных действий в различных формах досуга и отдыха с использованием средств физической культуры.</w:t>
      </w:r>
    </w:p>
    <w:p w:rsidR="00D71B63" w:rsidRPr="00916E99" w:rsidRDefault="00D71B63" w:rsidP="00D71B63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16E99">
        <w:rPr>
          <w:rFonts w:eastAsia="Times New Roman"/>
          <w:sz w:val="24"/>
          <w:szCs w:val="24"/>
          <w:lang w:eastAsia="ru-RU"/>
        </w:rPr>
        <w:t>Никто не может сравниться с преобразующей силой физической культуры. Эта сила делает неуклюжего - ловким, медлительного – быстрым, слабого – сильным, всегда жалующегося на усталость – выносливым, болезненного – здоровым. Хорошая физическая подготовка позволяет быстрее осваивать новые сложные производственные профессии; она же стала одним из решающих факторов подготовки летчик</w:t>
      </w:r>
      <w:r>
        <w:rPr>
          <w:rFonts w:eastAsia="Times New Roman"/>
          <w:sz w:val="24"/>
          <w:szCs w:val="24"/>
          <w:lang w:eastAsia="ru-RU"/>
        </w:rPr>
        <w:t xml:space="preserve">ов, космонавтов, военных. </w:t>
      </w:r>
    </w:p>
    <w:p w:rsidR="00D71B63" w:rsidRPr="00916E99" w:rsidRDefault="00D71B63" w:rsidP="00D71B63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16E99">
        <w:rPr>
          <w:rFonts w:eastAsia="Times New Roman"/>
          <w:sz w:val="24"/>
          <w:szCs w:val="24"/>
          <w:lang w:eastAsia="ru-RU"/>
        </w:rPr>
        <w:t xml:space="preserve">Физическая культура способствует развитию интеллектуальных процессов – внимания, точности восприятия, запоминания, воспроизведения, воображения, мышления, </w:t>
      </w:r>
      <w:r w:rsidRPr="00916E99">
        <w:rPr>
          <w:rFonts w:eastAsia="Times New Roman"/>
          <w:sz w:val="24"/>
          <w:szCs w:val="24"/>
          <w:lang w:eastAsia="ru-RU"/>
        </w:rPr>
        <w:lastRenderedPageBreak/>
        <w:t>улучшают умственную работоспособность. Здоровые, закаленные, хорошо физически развитые юноши и девушки, как правило, успешно воспринимают учебный материал, меньше устают на уроках в школе, не пропускают занятий и</w:t>
      </w:r>
      <w:r>
        <w:rPr>
          <w:rFonts w:eastAsia="Times New Roman"/>
          <w:sz w:val="24"/>
          <w:szCs w:val="24"/>
          <w:lang w:eastAsia="ru-RU"/>
        </w:rPr>
        <w:t xml:space="preserve">з-за простудных заболеваний. </w:t>
      </w:r>
    </w:p>
    <w:p w:rsidR="00D71B63" w:rsidRPr="00916E99" w:rsidRDefault="00D71B63" w:rsidP="00D71B63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16E99">
        <w:rPr>
          <w:rFonts w:eastAsia="Times New Roman"/>
          <w:sz w:val="24"/>
          <w:szCs w:val="24"/>
          <w:lang w:eastAsia="ru-RU"/>
        </w:rPr>
        <w:t>Физическая культура – это и важнейшее средство формирования человека как личности. Занятия физическими упражнениями позволяют многогранно влиять на сознание, волю, на моральный облик, черты характера юношей и девушек. Они вызывают не только существенные биологические изменения в организме, но в значительной мере определяют выработку нравственных убеждений, привычек, вкусов и других сторон личности, характеризующ</w:t>
      </w:r>
      <w:r>
        <w:rPr>
          <w:rFonts w:eastAsia="Times New Roman"/>
          <w:sz w:val="24"/>
          <w:szCs w:val="24"/>
          <w:lang w:eastAsia="ru-RU"/>
        </w:rPr>
        <w:t xml:space="preserve">их духовный мир человека. </w:t>
      </w:r>
    </w:p>
    <w:p w:rsidR="00D71B63" w:rsidRPr="00916E99" w:rsidRDefault="00D71B63" w:rsidP="00D71B63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16E99">
        <w:rPr>
          <w:rFonts w:eastAsia="Times New Roman"/>
          <w:sz w:val="24"/>
          <w:szCs w:val="24"/>
          <w:lang w:eastAsia="ru-RU"/>
        </w:rPr>
        <w:t>Научно-технический прогресс, бурное развитие средств массовой информации, повышение образовательного уровня родителей, совершенство методов обучения – все это, безусловно, определяет более раннее и более высокое интеллектуальное развитие современной молодежи. Ускоренное созревание организма повышает умственную и физическую работоспособность юношей и девушек, что позволяет им успешнее справляться со значительно возросшими требованиями школьных программ.</w:t>
      </w:r>
    </w:p>
    <w:p w:rsidR="00D71B63" w:rsidRDefault="00D71B63" w:rsidP="00D71B63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16E99">
        <w:rPr>
          <w:rFonts w:eastAsia="Times New Roman"/>
          <w:color w:val="000000"/>
          <w:sz w:val="24"/>
          <w:szCs w:val="24"/>
          <w:lang w:eastAsia="ru-RU"/>
        </w:rPr>
        <w:t>Согласно Концепции развития содержания образования в области физической культуры</w:t>
      </w:r>
      <w:r w:rsidRPr="00FF7C17">
        <w:rPr>
          <w:rFonts w:eastAsia="Times New Roman"/>
          <w:color w:val="000000"/>
          <w:sz w:val="24"/>
          <w:szCs w:val="24"/>
          <w:lang w:eastAsia="ru-RU"/>
        </w:rPr>
        <w:t xml:space="preserve"> основой образования по физической культуре является двигательная (физкультурная) деятельность, которая непосредственно связана с совершенствованием физической природы человека. В рамках школьного образования активное освоение данной деятельности позволяет школьникам не только совершенствовать физические качества и укреплять здоровье, осваивать физические упражнения и двигательные действия, но и успешно развивать психические процессы и нравственн</w:t>
      </w:r>
      <w:r>
        <w:rPr>
          <w:rFonts w:eastAsia="Times New Roman"/>
          <w:color w:val="000000"/>
          <w:sz w:val="24"/>
          <w:szCs w:val="24"/>
          <w:lang w:eastAsia="ru-RU"/>
        </w:rPr>
        <w:t>ые качества, формировать со</w:t>
      </w:r>
      <w:r w:rsidRPr="00FF7C17">
        <w:rPr>
          <w:rFonts w:eastAsia="Times New Roman"/>
          <w:color w:val="000000"/>
          <w:sz w:val="24"/>
          <w:szCs w:val="24"/>
          <w:lang w:eastAsia="ru-RU"/>
        </w:rPr>
        <w:t>знание и мышление, творческий подход и самостоятельность</w:t>
      </w:r>
      <w:r>
        <w:rPr>
          <w:rFonts w:eastAsia="Times New Roman"/>
          <w:color w:val="000000"/>
          <w:sz w:val="24"/>
          <w:szCs w:val="24"/>
          <w:lang w:eastAsia="ru-RU"/>
        </w:rPr>
        <w:t>.</w:t>
      </w:r>
      <w:r w:rsidRPr="00FF7C17">
        <w:rPr>
          <w:rFonts w:eastAsia="Times New Roman"/>
          <w:color w:val="000000"/>
          <w:sz w:val="24"/>
          <w:szCs w:val="24"/>
          <w:lang w:eastAsia="ru-RU"/>
        </w:rPr>
        <w:t xml:space="preserve">  </w:t>
      </w:r>
    </w:p>
    <w:p w:rsidR="00D71B63" w:rsidRDefault="00D71B63" w:rsidP="00D71B63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D71B63" w:rsidRDefault="00D71B63" w:rsidP="00D71B63">
      <w:pPr>
        <w:tabs>
          <w:tab w:val="left" w:pos="2907"/>
        </w:tabs>
        <w:spacing w:after="0" w:line="240" w:lineRule="auto"/>
        <w:ind w:firstLine="567"/>
        <w:rPr>
          <w:rFonts w:eastAsia="Times New Roman"/>
          <w:b/>
          <w:sz w:val="24"/>
          <w:szCs w:val="24"/>
        </w:rPr>
      </w:pPr>
      <w:r w:rsidRPr="00533AA3">
        <w:rPr>
          <w:rFonts w:eastAsia="Times New Roman"/>
          <w:b/>
          <w:sz w:val="24"/>
          <w:szCs w:val="24"/>
        </w:rPr>
        <w:t xml:space="preserve">Место учебного предмета </w:t>
      </w:r>
      <w:r>
        <w:rPr>
          <w:rFonts w:eastAsia="Times New Roman"/>
          <w:b/>
          <w:sz w:val="24"/>
          <w:szCs w:val="24"/>
        </w:rPr>
        <w:t>«Физическая культура</w:t>
      </w:r>
      <w:r w:rsidRPr="00533AA3">
        <w:rPr>
          <w:rFonts w:eastAsia="Times New Roman"/>
          <w:b/>
          <w:sz w:val="24"/>
          <w:szCs w:val="24"/>
        </w:rPr>
        <w:t>» в учебном плане</w:t>
      </w:r>
    </w:p>
    <w:p w:rsidR="00D71B63" w:rsidRPr="00A74B7A" w:rsidRDefault="00D71B63" w:rsidP="00D71B63">
      <w:pPr>
        <w:pStyle w:val="a3"/>
        <w:spacing w:after="0" w:line="240" w:lineRule="auto"/>
        <w:ind w:left="0" w:firstLine="567"/>
        <w:jc w:val="both"/>
        <w:rPr>
          <w:sz w:val="24"/>
          <w:szCs w:val="24"/>
        </w:rPr>
      </w:pPr>
      <w:r w:rsidRPr="00A74B7A">
        <w:rPr>
          <w:sz w:val="24"/>
          <w:szCs w:val="24"/>
        </w:rPr>
        <w:t>В федеральном базисном учебном плане на предмет физической культуры в 5</w:t>
      </w:r>
      <w:r w:rsidR="005F7AFD">
        <w:rPr>
          <w:sz w:val="24"/>
          <w:szCs w:val="24"/>
        </w:rPr>
        <w:t>,6 выделяется 2 учебных часа в неделю 7</w:t>
      </w:r>
      <w:r w:rsidRPr="00A74B7A">
        <w:rPr>
          <w:sz w:val="24"/>
          <w:szCs w:val="24"/>
        </w:rPr>
        <w:t xml:space="preserve"> – 9 классах выделяется 3 учебных часа в неделю. Общее число часов за 5 лет обучения составляет 5</w:t>
      </w:r>
      <w:r>
        <w:rPr>
          <w:sz w:val="24"/>
          <w:szCs w:val="24"/>
        </w:rPr>
        <w:t>20</w:t>
      </w:r>
      <w:r w:rsidR="005F7AFD">
        <w:rPr>
          <w:sz w:val="24"/>
          <w:szCs w:val="24"/>
        </w:rPr>
        <w:t xml:space="preserve"> часов:  в  7,8,10</w:t>
      </w:r>
      <w:r w:rsidRPr="00A74B7A">
        <w:rPr>
          <w:sz w:val="24"/>
          <w:szCs w:val="24"/>
        </w:rPr>
        <w:t xml:space="preserve"> классах по 10</w:t>
      </w:r>
      <w:r>
        <w:rPr>
          <w:sz w:val="24"/>
          <w:szCs w:val="24"/>
        </w:rPr>
        <w:t>5 часов, 9</w:t>
      </w:r>
      <w:r w:rsidR="005F7AFD">
        <w:rPr>
          <w:sz w:val="24"/>
          <w:szCs w:val="24"/>
        </w:rPr>
        <w:t>,11</w:t>
      </w:r>
      <w:r>
        <w:rPr>
          <w:sz w:val="24"/>
          <w:szCs w:val="24"/>
        </w:rPr>
        <w:t xml:space="preserve"> класс -102 часа.</w:t>
      </w:r>
    </w:p>
    <w:p w:rsidR="00D71B63" w:rsidRPr="000407AA" w:rsidRDefault="00D71B63" w:rsidP="00D71B6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0407AA">
        <w:rPr>
          <w:sz w:val="24"/>
          <w:szCs w:val="24"/>
        </w:rPr>
        <w:t>Программный материал представлен следующими разделами:</w:t>
      </w:r>
    </w:p>
    <w:p w:rsidR="00D71B63" w:rsidRPr="000407AA" w:rsidRDefault="00D71B63" w:rsidP="00D71B6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0407AA">
        <w:rPr>
          <w:sz w:val="24"/>
          <w:szCs w:val="24"/>
        </w:rPr>
        <w:t>1. «Знания о физической культуре»:</w:t>
      </w:r>
    </w:p>
    <w:p w:rsidR="00D71B63" w:rsidRPr="000407AA" w:rsidRDefault="00D71B63" w:rsidP="00D71B63">
      <w:pPr>
        <w:numPr>
          <w:ilvl w:val="0"/>
          <w:numId w:val="2"/>
        </w:num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история физической культуры</w:t>
      </w:r>
    </w:p>
    <w:p w:rsidR="00D71B63" w:rsidRPr="000407AA" w:rsidRDefault="00D71B63" w:rsidP="00D71B63">
      <w:pPr>
        <w:numPr>
          <w:ilvl w:val="0"/>
          <w:numId w:val="2"/>
        </w:num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физическая культура (основные понятия)</w:t>
      </w:r>
    </w:p>
    <w:p w:rsidR="00D71B63" w:rsidRPr="000407AA" w:rsidRDefault="00D71B63" w:rsidP="00D71B63">
      <w:pPr>
        <w:numPr>
          <w:ilvl w:val="0"/>
          <w:numId w:val="2"/>
        </w:num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0407AA">
        <w:rPr>
          <w:sz w:val="24"/>
          <w:szCs w:val="24"/>
        </w:rPr>
        <w:t>физическая культура человека</w:t>
      </w:r>
    </w:p>
    <w:p w:rsidR="00D71B63" w:rsidRPr="000407AA" w:rsidRDefault="00D71B63" w:rsidP="00D71B63">
      <w:p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0407AA">
        <w:rPr>
          <w:sz w:val="24"/>
          <w:szCs w:val="24"/>
        </w:rPr>
        <w:t>2. «Способы двигательной (физкультурной) деятельности»:</w:t>
      </w:r>
    </w:p>
    <w:p w:rsidR="00D71B63" w:rsidRPr="000407AA" w:rsidRDefault="00D71B63" w:rsidP="00D71B63">
      <w:pPr>
        <w:numPr>
          <w:ilvl w:val="0"/>
          <w:numId w:val="3"/>
        </w:num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0407AA">
        <w:rPr>
          <w:sz w:val="24"/>
          <w:szCs w:val="24"/>
        </w:rPr>
        <w:t>организация и проведение самостоятельных занятий физической культурой</w:t>
      </w:r>
    </w:p>
    <w:p w:rsidR="00D71B63" w:rsidRPr="000407AA" w:rsidRDefault="00D71B63" w:rsidP="00D71B63">
      <w:pPr>
        <w:numPr>
          <w:ilvl w:val="0"/>
          <w:numId w:val="3"/>
        </w:num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оценка эффективности занятий физической культурой</w:t>
      </w:r>
    </w:p>
    <w:p w:rsidR="00D71B63" w:rsidRPr="00AB2C62" w:rsidRDefault="00D71B63" w:rsidP="00D71B63">
      <w:p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AB2C62">
        <w:rPr>
          <w:sz w:val="24"/>
          <w:szCs w:val="24"/>
        </w:rPr>
        <w:t>3. «Физическое совершенствование»:</w:t>
      </w:r>
    </w:p>
    <w:p w:rsidR="00D71B63" w:rsidRPr="00AB2C62" w:rsidRDefault="00D71B63" w:rsidP="00D71B63">
      <w:pPr>
        <w:numPr>
          <w:ilvl w:val="0"/>
          <w:numId w:val="4"/>
        </w:num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AB2C62">
        <w:rPr>
          <w:sz w:val="24"/>
          <w:szCs w:val="24"/>
        </w:rPr>
        <w:t>физкультурно-оздоровительная деятельность</w:t>
      </w:r>
    </w:p>
    <w:p w:rsidR="00D71B63" w:rsidRPr="00B016E0" w:rsidRDefault="00D71B63" w:rsidP="00D71B63">
      <w:pPr>
        <w:numPr>
          <w:ilvl w:val="0"/>
          <w:numId w:val="4"/>
        </w:num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sz w:val="24"/>
          <w:szCs w:val="24"/>
          <w:highlight w:val="yellow"/>
        </w:rPr>
      </w:pPr>
      <w:r w:rsidRPr="00B016E0">
        <w:rPr>
          <w:sz w:val="24"/>
          <w:szCs w:val="24"/>
          <w:highlight w:val="yellow"/>
        </w:rPr>
        <w:t xml:space="preserve">спортивно-оздоровительная деятельность (гимнастика с основами акробатики; легкая атлетика; спортивные игры; </w:t>
      </w:r>
      <w:proofErr w:type="spellStart"/>
      <w:r w:rsidRPr="00B016E0">
        <w:rPr>
          <w:sz w:val="24"/>
          <w:szCs w:val="24"/>
          <w:highlight w:val="yellow"/>
        </w:rPr>
        <w:t>прикладно-ориентированная</w:t>
      </w:r>
      <w:proofErr w:type="spellEnd"/>
      <w:r w:rsidRPr="00B016E0">
        <w:rPr>
          <w:sz w:val="24"/>
          <w:szCs w:val="24"/>
          <w:highlight w:val="yellow"/>
        </w:rPr>
        <w:t xml:space="preserve"> подготовка; упражнения </w:t>
      </w:r>
      <w:proofErr w:type="spellStart"/>
      <w:r w:rsidRPr="00B016E0">
        <w:rPr>
          <w:sz w:val="24"/>
          <w:szCs w:val="24"/>
          <w:highlight w:val="yellow"/>
        </w:rPr>
        <w:t>общеразвивающей</w:t>
      </w:r>
      <w:proofErr w:type="spellEnd"/>
      <w:r w:rsidRPr="00B016E0">
        <w:rPr>
          <w:sz w:val="24"/>
          <w:szCs w:val="24"/>
          <w:highlight w:val="yellow"/>
        </w:rPr>
        <w:t xml:space="preserve"> направленности).</w:t>
      </w:r>
    </w:p>
    <w:p w:rsidR="00D71B63" w:rsidRPr="00E02B34" w:rsidRDefault="00D71B63" w:rsidP="00D71B63">
      <w:pPr>
        <w:tabs>
          <w:tab w:val="left" w:pos="290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B016E0">
        <w:rPr>
          <w:b/>
          <w:i/>
          <w:sz w:val="24"/>
          <w:szCs w:val="24"/>
          <w:highlight w:val="yellow"/>
        </w:rPr>
        <w:t xml:space="preserve">Новизна </w:t>
      </w:r>
      <w:r w:rsidRPr="00B016E0">
        <w:rPr>
          <w:sz w:val="24"/>
          <w:szCs w:val="24"/>
          <w:highlight w:val="yellow"/>
        </w:rPr>
        <w:t xml:space="preserve"> рабочей программы заключается в расширении и углублении содержания примерной программы элементами содержания авторской программы. Программа ориентирована на воспитание у учеников второй ступени образования стремления к самопознанию, усилению мотивации и развитию познавательного интереса к занятиям физическими упражнениями.</w:t>
      </w:r>
    </w:p>
    <w:p w:rsidR="00D71B63" w:rsidRDefault="00D71B63" w:rsidP="00D71B63">
      <w:pPr>
        <w:tabs>
          <w:tab w:val="left" w:pos="290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E02B34">
        <w:rPr>
          <w:sz w:val="24"/>
          <w:szCs w:val="24"/>
        </w:rPr>
        <w:t>Элементы содержания авторской программы в календарно-тематическом планировании и в содержании учебного материала выделены курсивом.</w:t>
      </w:r>
    </w:p>
    <w:p w:rsidR="00D71B63" w:rsidRDefault="00D71B63" w:rsidP="00D71B63">
      <w:pPr>
        <w:pStyle w:val="2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39B7">
        <w:rPr>
          <w:rFonts w:ascii="Times New Roman" w:hAnsi="Times New Roman" w:cs="Times New Roman"/>
          <w:sz w:val="24"/>
          <w:szCs w:val="24"/>
        </w:rPr>
        <w:t xml:space="preserve">         При организации процесса обучения в раках данной программы  предполагается применением следующих педагогических технолог</w:t>
      </w:r>
      <w:r>
        <w:rPr>
          <w:rFonts w:ascii="Times New Roman" w:hAnsi="Times New Roman" w:cs="Times New Roman"/>
          <w:sz w:val="24"/>
          <w:szCs w:val="24"/>
        </w:rPr>
        <w:t>ий обучения:</w:t>
      </w:r>
    </w:p>
    <w:p w:rsidR="00D71B63" w:rsidRDefault="00D71B63" w:rsidP="00D71B63">
      <w:pPr>
        <w:pStyle w:val="a3"/>
        <w:numPr>
          <w:ilvl w:val="0"/>
          <w:numId w:val="6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r w:rsidRPr="00A8114E">
        <w:rPr>
          <w:sz w:val="24"/>
          <w:szCs w:val="24"/>
        </w:rPr>
        <w:lastRenderedPageBreak/>
        <w:t>развивающее обучение;</w:t>
      </w:r>
    </w:p>
    <w:p w:rsidR="00D71B63" w:rsidRDefault="00D71B63" w:rsidP="00D71B63">
      <w:pPr>
        <w:pStyle w:val="a3"/>
        <w:numPr>
          <w:ilvl w:val="0"/>
          <w:numId w:val="6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r w:rsidRPr="00A8114E">
        <w:rPr>
          <w:sz w:val="24"/>
          <w:szCs w:val="24"/>
        </w:rPr>
        <w:t>информационно- коммуникативные;</w:t>
      </w:r>
    </w:p>
    <w:p w:rsidR="00D71B63" w:rsidRDefault="00D71B63" w:rsidP="00D71B63">
      <w:pPr>
        <w:pStyle w:val="a3"/>
        <w:numPr>
          <w:ilvl w:val="0"/>
          <w:numId w:val="6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личностно-ориентированное;</w:t>
      </w:r>
    </w:p>
    <w:p w:rsidR="00D71B63" w:rsidRDefault="00D71B63" w:rsidP="00D71B63">
      <w:pPr>
        <w:pStyle w:val="a3"/>
        <w:numPr>
          <w:ilvl w:val="0"/>
          <w:numId w:val="6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игровые;</w:t>
      </w:r>
    </w:p>
    <w:p w:rsidR="00D71B63" w:rsidRDefault="00D71B63" w:rsidP="00D71B63">
      <w:pPr>
        <w:pStyle w:val="a3"/>
        <w:numPr>
          <w:ilvl w:val="0"/>
          <w:numId w:val="6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здоровье</w:t>
      </w:r>
      <w:r w:rsidR="00CE4ED1">
        <w:rPr>
          <w:sz w:val="24"/>
          <w:szCs w:val="24"/>
        </w:rPr>
        <w:t>-</w:t>
      </w:r>
      <w:r>
        <w:rPr>
          <w:sz w:val="24"/>
          <w:szCs w:val="24"/>
        </w:rPr>
        <w:t>сберегающие.</w:t>
      </w:r>
    </w:p>
    <w:p w:rsidR="00EF1F14" w:rsidRPr="00EF1F14" w:rsidRDefault="00EF1F14" w:rsidP="00EF1F14">
      <w:pPr>
        <w:spacing w:after="0" w:line="240" w:lineRule="auto"/>
        <w:jc w:val="both"/>
        <w:rPr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567"/>
        <w:rPr>
          <w:b/>
          <w:color w:val="000000"/>
          <w:sz w:val="24"/>
          <w:szCs w:val="24"/>
        </w:rPr>
      </w:pPr>
    </w:p>
    <w:p w:rsidR="00CE4ED1" w:rsidRPr="005E02F2" w:rsidRDefault="00CE4ED1" w:rsidP="00CE4ED1">
      <w:pPr>
        <w:pStyle w:val="ac"/>
        <w:rPr>
          <w:rStyle w:val="FontStyle13"/>
        </w:rPr>
      </w:pPr>
      <w:r w:rsidRPr="005E02F2">
        <w:rPr>
          <w:rStyle w:val="FontStyle13"/>
        </w:rPr>
        <w:t>Распределение учебного времени прохождения программного матер</w:t>
      </w:r>
      <w:r>
        <w:rPr>
          <w:rStyle w:val="FontStyle13"/>
        </w:rPr>
        <w:t>иала по физической культуре (5 класс</w:t>
      </w:r>
      <w:r w:rsidRPr="005E02F2">
        <w:rPr>
          <w:rStyle w:val="FontStyle13"/>
        </w:rPr>
        <w:t>)</w:t>
      </w:r>
    </w:p>
    <w:p w:rsidR="00EF1F14" w:rsidRDefault="00EF1F14" w:rsidP="0055584E">
      <w:pPr>
        <w:pStyle w:val="ac"/>
        <w:jc w:val="center"/>
        <w:rPr>
          <w:sz w:val="22"/>
          <w:szCs w:val="22"/>
        </w:rPr>
      </w:pPr>
    </w:p>
    <w:tbl>
      <w:tblPr>
        <w:tblStyle w:val="a9"/>
        <w:tblW w:w="0" w:type="auto"/>
        <w:tblLook w:val="04A0"/>
      </w:tblPr>
      <w:tblGrid>
        <w:gridCol w:w="540"/>
        <w:gridCol w:w="5842"/>
        <w:gridCol w:w="3189"/>
      </w:tblGrid>
      <w:tr w:rsidR="0055584E" w:rsidTr="0055584E">
        <w:tc>
          <w:tcPr>
            <w:tcW w:w="534" w:type="dxa"/>
          </w:tcPr>
          <w:p w:rsidR="0055584E" w:rsidRDefault="0055584E" w:rsidP="00EF1F14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5846" w:type="dxa"/>
          </w:tcPr>
          <w:p w:rsidR="0055584E" w:rsidRDefault="00CE4ED1" w:rsidP="00EF1F14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Вид</w:t>
            </w:r>
            <w:r w:rsidR="0055584E">
              <w:rPr>
                <w:rFonts w:ascii="Times New Roman" w:hAnsi="Times New Roman"/>
              </w:rPr>
              <w:t xml:space="preserve"> програм</w:t>
            </w:r>
            <w:r>
              <w:rPr>
                <w:rFonts w:ascii="Times New Roman" w:hAnsi="Times New Roman"/>
              </w:rPr>
              <w:t>м</w:t>
            </w:r>
            <w:r w:rsidR="0055584E">
              <w:rPr>
                <w:rFonts w:ascii="Times New Roman" w:hAnsi="Times New Roman"/>
              </w:rPr>
              <w:t>ного материала</w:t>
            </w:r>
          </w:p>
        </w:tc>
        <w:tc>
          <w:tcPr>
            <w:tcW w:w="3191" w:type="dxa"/>
          </w:tcPr>
          <w:p w:rsidR="0055584E" w:rsidRDefault="0055584E" w:rsidP="00EF1F14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часов</w:t>
            </w:r>
          </w:p>
        </w:tc>
      </w:tr>
      <w:tr w:rsidR="0055584E" w:rsidTr="0055584E">
        <w:tc>
          <w:tcPr>
            <w:tcW w:w="534" w:type="dxa"/>
          </w:tcPr>
          <w:p w:rsidR="0055584E" w:rsidRDefault="0055584E" w:rsidP="00EF1F14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5846" w:type="dxa"/>
          </w:tcPr>
          <w:p w:rsidR="0055584E" w:rsidRDefault="00CE4ED1" w:rsidP="00EF1F14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Знания о физической культуре</w:t>
            </w:r>
          </w:p>
        </w:tc>
        <w:tc>
          <w:tcPr>
            <w:tcW w:w="3191" w:type="dxa"/>
          </w:tcPr>
          <w:p w:rsidR="0055584E" w:rsidRDefault="00CE4ED1" w:rsidP="00EF1F14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процессе урока</w:t>
            </w:r>
          </w:p>
        </w:tc>
      </w:tr>
      <w:tr w:rsidR="0055584E" w:rsidTr="0055584E">
        <w:tc>
          <w:tcPr>
            <w:tcW w:w="534" w:type="dxa"/>
          </w:tcPr>
          <w:p w:rsidR="0055584E" w:rsidRDefault="00CE4ED1" w:rsidP="00EF1F14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5846" w:type="dxa"/>
          </w:tcPr>
          <w:p w:rsidR="0055584E" w:rsidRDefault="00CE4ED1" w:rsidP="00EF1F14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Легкая атлетика</w:t>
            </w:r>
          </w:p>
        </w:tc>
        <w:tc>
          <w:tcPr>
            <w:tcW w:w="3191" w:type="dxa"/>
          </w:tcPr>
          <w:p w:rsidR="0055584E" w:rsidRDefault="00CE4ED1" w:rsidP="00EF1F14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</w:tr>
      <w:tr w:rsidR="0055584E" w:rsidTr="0055584E">
        <w:tc>
          <w:tcPr>
            <w:tcW w:w="534" w:type="dxa"/>
          </w:tcPr>
          <w:p w:rsidR="0055584E" w:rsidRDefault="00CE4ED1" w:rsidP="00EF1F14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5846" w:type="dxa"/>
          </w:tcPr>
          <w:p w:rsidR="0055584E" w:rsidRDefault="00CE4ED1" w:rsidP="00EF1F14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Гимнастика</w:t>
            </w:r>
          </w:p>
        </w:tc>
        <w:tc>
          <w:tcPr>
            <w:tcW w:w="3191" w:type="dxa"/>
          </w:tcPr>
          <w:p w:rsidR="0055584E" w:rsidRDefault="00CE4ED1" w:rsidP="00EF1F14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55584E" w:rsidTr="0055584E">
        <w:tc>
          <w:tcPr>
            <w:tcW w:w="534" w:type="dxa"/>
          </w:tcPr>
          <w:p w:rsidR="0055584E" w:rsidRDefault="00CE4ED1" w:rsidP="00EF1F14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5846" w:type="dxa"/>
          </w:tcPr>
          <w:p w:rsidR="0055584E" w:rsidRDefault="00CE4ED1" w:rsidP="00EF1F14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Спортивные игры</w:t>
            </w:r>
          </w:p>
        </w:tc>
        <w:tc>
          <w:tcPr>
            <w:tcW w:w="3191" w:type="dxa"/>
          </w:tcPr>
          <w:p w:rsidR="0055584E" w:rsidRDefault="00CE4ED1" w:rsidP="00EF1F14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</w:tr>
      <w:tr w:rsidR="0055584E" w:rsidTr="0055584E">
        <w:tc>
          <w:tcPr>
            <w:tcW w:w="534" w:type="dxa"/>
          </w:tcPr>
          <w:p w:rsidR="0055584E" w:rsidRDefault="00CE4ED1" w:rsidP="00EF1F14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5846" w:type="dxa"/>
          </w:tcPr>
          <w:p w:rsidR="0055584E" w:rsidRDefault="00CE4ED1" w:rsidP="00EF1F14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Кроссовая подготовка</w:t>
            </w:r>
          </w:p>
        </w:tc>
        <w:tc>
          <w:tcPr>
            <w:tcW w:w="3191" w:type="dxa"/>
          </w:tcPr>
          <w:p w:rsidR="0055584E" w:rsidRDefault="00CE4ED1" w:rsidP="00EF1F14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55584E" w:rsidTr="0055584E">
        <w:tc>
          <w:tcPr>
            <w:tcW w:w="534" w:type="dxa"/>
          </w:tcPr>
          <w:p w:rsidR="0055584E" w:rsidRDefault="00CE4ED1" w:rsidP="00EF1F14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5846" w:type="dxa"/>
          </w:tcPr>
          <w:p w:rsidR="0055584E" w:rsidRDefault="00CE4ED1" w:rsidP="00EF1F14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Легкая атлетика</w:t>
            </w:r>
          </w:p>
        </w:tc>
        <w:tc>
          <w:tcPr>
            <w:tcW w:w="3191" w:type="dxa"/>
          </w:tcPr>
          <w:p w:rsidR="0055584E" w:rsidRDefault="00534D8D" w:rsidP="00EF1F14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55584E" w:rsidTr="0055584E">
        <w:tc>
          <w:tcPr>
            <w:tcW w:w="534" w:type="dxa"/>
          </w:tcPr>
          <w:p w:rsidR="0055584E" w:rsidRDefault="0055584E" w:rsidP="00EF1F1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5846" w:type="dxa"/>
          </w:tcPr>
          <w:p w:rsidR="0055584E" w:rsidRDefault="00F35D81" w:rsidP="00EF1F14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3191" w:type="dxa"/>
          </w:tcPr>
          <w:p w:rsidR="0055584E" w:rsidRDefault="00534D8D" w:rsidP="00EF1F14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</w:tr>
    </w:tbl>
    <w:p w:rsidR="00EF1F14" w:rsidRDefault="00EF1F14" w:rsidP="00EF1F14">
      <w:pPr>
        <w:pStyle w:val="ac"/>
        <w:rPr>
          <w:rFonts w:ascii="Times New Roman" w:hAnsi="Times New Roman"/>
        </w:rPr>
      </w:pPr>
    </w:p>
    <w:p w:rsidR="00432B32" w:rsidRPr="005E02F2" w:rsidRDefault="00432B32" w:rsidP="00432B32">
      <w:pPr>
        <w:pStyle w:val="ac"/>
        <w:rPr>
          <w:rFonts w:ascii="Times New Roman" w:hAnsi="Times New Roman"/>
        </w:rPr>
      </w:pPr>
      <w:r w:rsidRPr="005E02F2">
        <w:rPr>
          <w:rFonts w:ascii="Times New Roman" w:hAnsi="Times New Roman"/>
        </w:rPr>
        <w:t>Контрольные упражнения по развитию физических качеств 5 класс по четвертям.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3969"/>
        <w:gridCol w:w="851"/>
        <w:gridCol w:w="850"/>
        <w:gridCol w:w="851"/>
        <w:gridCol w:w="850"/>
        <w:gridCol w:w="851"/>
        <w:gridCol w:w="674"/>
      </w:tblGrid>
      <w:tr w:rsidR="00432B32" w:rsidRPr="005E02F2" w:rsidTr="0043198E">
        <w:trPr>
          <w:trHeight w:val="903"/>
        </w:trPr>
        <w:tc>
          <w:tcPr>
            <w:tcW w:w="675" w:type="dxa"/>
            <w:vMerge w:val="restart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Четверть</w:t>
            </w:r>
          </w:p>
        </w:tc>
        <w:tc>
          <w:tcPr>
            <w:tcW w:w="3969" w:type="dxa"/>
            <w:vMerge w:val="restart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 xml:space="preserve">        Контрольные упражнения</w:t>
            </w:r>
          </w:p>
        </w:tc>
        <w:tc>
          <w:tcPr>
            <w:tcW w:w="2552" w:type="dxa"/>
            <w:gridSpan w:val="3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 xml:space="preserve">          мальчики</w:t>
            </w:r>
          </w:p>
        </w:tc>
        <w:tc>
          <w:tcPr>
            <w:tcW w:w="2375" w:type="dxa"/>
            <w:gridSpan w:val="3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 xml:space="preserve">              девочки</w:t>
            </w:r>
          </w:p>
        </w:tc>
      </w:tr>
      <w:tr w:rsidR="00432B32" w:rsidRPr="005E02F2" w:rsidTr="0043198E">
        <w:tc>
          <w:tcPr>
            <w:tcW w:w="675" w:type="dxa"/>
            <w:vMerge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 xml:space="preserve">    5</w:t>
            </w:r>
          </w:p>
        </w:tc>
        <w:tc>
          <w:tcPr>
            <w:tcW w:w="850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 xml:space="preserve">   4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 xml:space="preserve">   3</w:t>
            </w:r>
          </w:p>
        </w:tc>
        <w:tc>
          <w:tcPr>
            <w:tcW w:w="850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 xml:space="preserve">   5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 xml:space="preserve">   4</w:t>
            </w:r>
          </w:p>
        </w:tc>
        <w:tc>
          <w:tcPr>
            <w:tcW w:w="674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 xml:space="preserve">  3</w:t>
            </w:r>
          </w:p>
        </w:tc>
      </w:tr>
      <w:tr w:rsidR="00432B32" w:rsidRPr="005E02F2" w:rsidTr="0043198E">
        <w:tc>
          <w:tcPr>
            <w:tcW w:w="675" w:type="dxa"/>
            <w:vMerge w:val="restart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</w:p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Бег 30 метров (сек)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5,0</w:t>
            </w:r>
          </w:p>
        </w:tc>
        <w:tc>
          <w:tcPr>
            <w:tcW w:w="850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6,1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6,3</w:t>
            </w:r>
          </w:p>
        </w:tc>
        <w:tc>
          <w:tcPr>
            <w:tcW w:w="850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5,1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6,3</w:t>
            </w:r>
          </w:p>
        </w:tc>
        <w:tc>
          <w:tcPr>
            <w:tcW w:w="674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6,4</w:t>
            </w:r>
          </w:p>
        </w:tc>
      </w:tr>
      <w:tr w:rsidR="00432B32" w:rsidRPr="005E02F2" w:rsidTr="0043198E">
        <w:tc>
          <w:tcPr>
            <w:tcW w:w="675" w:type="dxa"/>
            <w:vMerge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Подтягивание (раз)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19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10</w:t>
            </w:r>
          </w:p>
        </w:tc>
        <w:tc>
          <w:tcPr>
            <w:tcW w:w="674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4</w:t>
            </w:r>
          </w:p>
        </w:tc>
      </w:tr>
      <w:tr w:rsidR="00432B32" w:rsidRPr="005E02F2" w:rsidTr="0043198E">
        <w:tc>
          <w:tcPr>
            <w:tcW w:w="675" w:type="dxa"/>
            <w:vMerge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Кроссовый бег 1000м (мин.сек)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3.40</w:t>
            </w:r>
          </w:p>
        </w:tc>
        <w:tc>
          <w:tcPr>
            <w:tcW w:w="850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4.20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4.40</w:t>
            </w:r>
          </w:p>
        </w:tc>
        <w:tc>
          <w:tcPr>
            <w:tcW w:w="850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5.10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5.30</w:t>
            </w:r>
          </w:p>
        </w:tc>
        <w:tc>
          <w:tcPr>
            <w:tcW w:w="674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5.45</w:t>
            </w:r>
          </w:p>
        </w:tc>
      </w:tr>
      <w:tr w:rsidR="00432B32" w:rsidRPr="005E02F2" w:rsidTr="0043198E">
        <w:tc>
          <w:tcPr>
            <w:tcW w:w="675" w:type="dxa"/>
            <w:vMerge w:val="restart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</w:p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</w:p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Челночный бег 3-10м (сек)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8.5</w:t>
            </w:r>
          </w:p>
        </w:tc>
        <w:tc>
          <w:tcPr>
            <w:tcW w:w="850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9.3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9.7</w:t>
            </w:r>
          </w:p>
        </w:tc>
        <w:tc>
          <w:tcPr>
            <w:tcW w:w="850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8.9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9.7</w:t>
            </w:r>
          </w:p>
        </w:tc>
        <w:tc>
          <w:tcPr>
            <w:tcW w:w="674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10.1</w:t>
            </w:r>
          </w:p>
        </w:tc>
      </w:tr>
      <w:tr w:rsidR="00432B32" w:rsidRPr="005E02F2" w:rsidTr="0043198E">
        <w:tc>
          <w:tcPr>
            <w:tcW w:w="675" w:type="dxa"/>
            <w:vMerge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«Пистолет» (раз)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14</w:t>
            </w:r>
          </w:p>
        </w:tc>
        <w:tc>
          <w:tcPr>
            <w:tcW w:w="850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12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14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12</w:t>
            </w:r>
          </w:p>
        </w:tc>
        <w:tc>
          <w:tcPr>
            <w:tcW w:w="674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10</w:t>
            </w:r>
          </w:p>
        </w:tc>
      </w:tr>
      <w:tr w:rsidR="00432B32" w:rsidRPr="005E02F2" w:rsidTr="0043198E">
        <w:tc>
          <w:tcPr>
            <w:tcW w:w="675" w:type="dxa"/>
            <w:vMerge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Поднимание прямых ног на лестнице до 90 градусов (раз)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4</w:t>
            </w:r>
          </w:p>
        </w:tc>
        <w:tc>
          <w:tcPr>
            <w:tcW w:w="674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3</w:t>
            </w:r>
          </w:p>
        </w:tc>
      </w:tr>
      <w:tr w:rsidR="00432B32" w:rsidRPr="005E02F2" w:rsidTr="0043198E">
        <w:tc>
          <w:tcPr>
            <w:tcW w:w="675" w:type="dxa"/>
            <w:vMerge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На координацию работы рук (сек)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10.4</w:t>
            </w:r>
          </w:p>
        </w:tc>
        <w:tc>
          <w:tcPr>
            <w:tcW w:w="850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13.5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15.6</w:t>
            </w:r>
          </w:p>
        </w:tc>
        <w:tc>
          <w:tcPr>
            <w:tcW w:w="850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10.8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13.2</w:t>
            </w:r>
          </w:p>
        </w:tc>
        <w:tc>
          <w:tcPr>
            <w:tcW w:w="674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16.0</w:t>
            </w:r>
          </w:p>
        </w:tc>
      </w:tr>
      <w:tr w:rsidR="00432B32" w:rsidRPr="005E02F2" w:rsidTr="0043198E">
        <w:tc>
          <w:tcPr>
            <w:tcW w:w="675" w:type="dxa"/>
            <w:vMerge w:val="restart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</w:p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</w:p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3</w:t>
            </w:r>
          </w:p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Прыжки через скакалку за 1 мин (раз)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135</w:t>
            </w:r>
          </w:p>
        </w:tc>
        <w:tc>
          <w:tcPr>
            <w:tcW w:w="850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120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110</w:t>
            </w:r>
          </w:p>
        </w:tc>
        <w:tc>
          <w:tcPr>
            <w:tcW w:w="850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135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120</w:t>
            </w:r>
          </w:p>
        </w:tc>
        <w:tc>
          <w:tcPr>
            <w:tcW w:w="674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110</w:t>
            </w:r>
          </w:p>
        </w:tc>
      </w:tr>
      <w:tr w:rsidR="00432B32" w:rsidRPr="005E02F2" w:rsidTr="0043198E">
        <w:tc>
          <w:tcPr>
            <w:tcW w:w="675" w:type="dxa"/>
            <w:vMerge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Поднимание туловища за 1 мин (раз)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39</w:t>
            </w:r>
          </w:p>
        </w:tc>
        <w:tc>
          <w:tcPr>
            <w:tcW w:w="850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34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30</w:t>
            </w:r>
          </w:p>
        </w:tc>
        <w:tc>
          <w:tcPr>
            <w:tcW w:w="850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32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27</w:t>
            </w:r>
          </w:p>
        </w:tc>
        <w:tc>
          <w:tcPr>
            <w:tcW w:w="674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21</w:t>
            </w:r>
          </w:p>
        </w:tc>
      </w:tr>
      <w:tr w:rsidR="00432B32" w:rsidRPr="005E02F2" w:rsidTr="0043198E">
        <w:tc>
          <w:tcPr>
            <w:tcW w:w="675" w:type="dxa"/>
            <w:vMerge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Гибкость (см)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15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8</w:t>
            </w:r>
          </w:p>
        </w:tc>
        <w:tc>
          <w:tcPr>
            <w:tcW w:w="674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4</w:t>
            </w:r>
          </w:p>
        </w:tc>
      </w:tr>
      <w:tr w:rsidR="00432B32" w:rsidRPr="005E02F2" w:rsidTr="0043198E">
        <w:tc>
          <w:tcPr>
            <w:tcW w:w="675" w:type="dxa"/>
            <w:vMerge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Прыжок в длину с места (см)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195</w:t>
            </w:r>
          </w:p>
        </w:tc>
        <w:tc>
          <w:tcPr>
            <w:tcW w:w="850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160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140</w:t>
            </w:r>
          </w:p>
        </w:tc>
        <w:tc>
          <w:tcPr>
            <w:tcW w:w="850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185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150</w:t>
            </w:r>
          </w:p>
        </w:tc>
        <w:tc>
          <w:tcPr>
            <w:tcW w:w="674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130</w:t>
            </w:r>
          </w:p>
        </w:tc>
      </w:tr>
      <w:tr w:rsidR="00432B32" w:rsidRPr="005E02F2" w:rsidTr="0043198E">
        <w:tc>
          <w:tcPr>
            <w:tcW w:w="675" w:type="dxa"/>
            <w:vMerge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Подтягивание из виса (раз)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-</w:t>
            </w:r>
          </w:p>
        </w:tc>
      </w:tr>
      <w:tr w:rsidR="00432B32" w:rsidRPr="005E02F2" w:rsidTr="0043198E">
        <w:tc>
          <w:tcPr>
            <w:tcW w:w="675" w:type="dxa"/>
            <w:vMerge w:val="restart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</w:p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</w:p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4</w:t>
            </w:r>
          </w:p>
        </w:tc>
        <w:tc>
          <w:tcPr>
            <w:tcW w:w="3969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Бег 60 м (сек)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10.0</w:t>
            </w:r>
          </w:p>
        </w:tc>
        <w:tc>
          <w:tcPr>
            <w:tcW w:w="850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10.5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11.0</w:t>
            </w:r>
          </w:p>
        </w:tc>
        <w:tc>
          <w:tcPr>
            <w:tcW w:w="850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10.3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10.7</w:t>
            </w:r>
          </w:p>
        </w:tc>
        <w:tc>
          <w:tcPr>
            <w:tcW w:w="674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11.2</w:t>
            </w:r>
          </w:p>
        </w:tc>
      </w:tr>
      <w:tr w:rsidR="00432B32" w:rsidRPr="005E02F2" w:rsidTr="0043198E">
        <w:tc>
          <w:tcPr>
            <w:tcW w:w="675" w:type="dxa"/>
            <w:vMerge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Бег 1500м (мин.сек)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7.40</w:t>
            </w:r>
          </w:p>
        </w:tc>
        <w:tc>
          <w:tcPr>
            <w:tcW w:w="850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8.10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8.50</w:t>
            </w:r>
          </w:p>
        </w:tc>
        <w:tc>
          <w:tcPr>
            <w:tcW w:w="850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8.10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8.50</w:t>
            </w:r>
          </w:p>
        </w:tc>
        <w:tc>
          <w:tcPr>
            <w:tcW w:w="674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9.10</w:t>
            </w:r>
          </w:p>
        </w:tc>
      </w:tr>
      <w:tr w:rsidR="00432B32" w:rsidRPr="005E02F2" w:rsidTr="0043198E">
        <w:tc>
          <w:tcPr>
            <w:tcW w:w="675" w:type="dxa"/>
            <w:vMerge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Метание мяча на дальность (м)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34</w:t>
            </w:r>
          </w:p>
        </w:tc>
        <w:tc>
          <w:tcPr>
            <w:tcW w:w="850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27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20</w:t>
            </w:r>
          </w:p>
        </w:tc>
        <w:tc>
          <w:tcPr>
            <w:tcW w:w="850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21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17</w:t>
            </w:r>
          </w:p>
        </w:tc>
        <w:tc>
          <w:tcPr>
            <w:tcW w:w="674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14</w:t>
            </w:r>
          </w:p>
        </w:tc>
      </w:tr>
      <w:tr w:rsidR="00432B32" w:rsidRPr="005E02F2" w:rsidTr="0043198E">
        <w:tc>
          <w:tcPr>
            <w:tcW w:w="675" w:type="dxa"/>
            <w:vMerge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Бег 30м (сек)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5.0</w:t>
            </w:r>
          </w:p>
        </w:tc>
        <w:tc>
          <w:tcPr>
            <w:tcW w:w="850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6.1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6.3</w:t>
            </w:r>
          </w:p>
        </w:tc>
        <w:tc>
          <w:tcPr>
            <w:tcW w:w="850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5.1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6.3</w:t>
            </w:r>
          </w:p>
        </w:tc>
        <w:tc>
          <w:tcPr>
            <w:tcW w:w="674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6.4</w:t>
            </w:r>
          </w:p>
        </w:tc>
      </w:tr>
      <w:tr w:rsidR="00432B32" w:rsidRPr="005E02F2" w:rsidTr="0043198E">
        <w:tc>
          <w:tcPr>
            <w:tcW w:w="675" w:type="dxa"/>
            <w:vMerge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Шестиминутный бег (м)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1300</w:t>
            </w:r>
          </w:p>
        </w:tc>
        <w:tc>
          <w:tcPr>
            <w:tcW w:w="850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1000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900</w:t>
            </w:r>
          </w:p>
        </w:tc>
        <w:tc>
          <w:tcPr>
            <w:tcW w:w="850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1100</w:t>
            </w:r>
          </w:p>
        </w:tc>
        <w:tc>
          <w:tcPr>
            <w:tcW w:w="851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850</w:t>
            </w:r>
          </w:p>
        </w:tc>
        <w:tc>
          <w:tcPr>
            <w:tcW w:w="674" w:type="dxa"/>
          </w:tcPr>
          <w:p w:rsidR="00432B32" w:rsidRPr="005E02F2" w:rsidRDefault="00432B32" w:rsidP="0043198E">
            <w:pPr>
              <w:pStyle w:val="ac"/>
              <w:rPr>
                <w:rFonts w:ascii="Times New Roman" w:hAnsi="Times New Roman"/>
              </w:rPr>
            </w:pPr>
            <w:r w:rsidRPr="005E02F2">
              <w:rPr>
                <w:rFonts w:ascii="Times New Roman" w:hAnsi="Times New Roman"/>
              </w:rPr>
              <w:t>700</w:t>
            </w:r>
          </w:p>
        </w:tc>
      </w:tr>
    </w:tbl>
    <w:p w:rsidR="00432B32" w:rsidRPr="005E02F2" w:rsidRDefault="00432B32" w:rsidP="00432B32">
      <w:pPr>
        <w:pStyle w:val="ac"/>
        <w:rPr>
          <w:rFonts w:ascii="Times New Roman" w:hAnsi="Times New Roman"/>
        </w:rPr>
      </w:pPr>
    </w:p>
    <w:p w:rsidR="00432B32" w:rsidRPr="005E02F2" w:rsidRDefault="00432B32" w:rsidP="00432B32">
      <w:pPr>
        <w:pStyle w:val="ac"/>
        <w:rPr>
          <w:rFonts w:ascii="Times New Roman" w:hAnsi="Times New Roman"/>
          <w:lang w:val="en-US"/>
        </w:rPr>
      </w:pPr>
    </w:p>
    <w:p w:rsidR="00432B32" w:rsidRPr="005E02F2" w:rsidRDefault="00432B32" w:rsidP="00432B32">
      <w:pPr>
        <w:pStyle w:val="ac"/>
        <w:rPr>
          <w:rFonts w:ascii="Times New Roman" w:hAnsi="Times New Roman"/>
        </w:rPr>
      </w:pPr>
      <w:r w:rsidRPr="005E02F2">
        <w:rPr>
          <w:rFonts w:ascii="Times New Roman" w:hAnsi="Times New Roman"/>
        </w:rPr>
        <w:t>В результате изучения физической культуры учащийся 5 класса должен знать:</w:t>
      </w:r>
    </w:p>
    <w:p w:rsidR="00432B32" w:rsidRPr="005E02F2" w:rsidRDefault="00432B32" w:rsidP="00432B32">
      <w:pPr>
        <w:pStyle w:val="ac"/>
        <w:rPr>
          <w:rFonts w:ascii="Times New Roman" w:hAnsi="Times New Roman"/>
        </w:rPr>
      </w:pPr>
    </w:p>
    <w:p w:rsidR="00432B32" w:rsidRPr="005E02F2" w:rsidRDefault="00432B32" w:rsidP="00432B32">
      <w:pPr>
        <w:pStyle w:val="ac"/>
        <w:rPr>
          <w:rFonts w:ascii="Times New Roman" w:hAnsi="Times New Roman"/>
        </w:rPr>
      </w:pPr>
      <w:r w:rsidRPr="005E02F2">
        <w:rPr>
          <w:rFonts w:ascii="Times New Roman" w:hAnsi="Times New Roman"/>
        </w:rPr>
        <w:lastRenderedPageBreak/>
        <w:t>Роль физической культуры и спорта в формировании здорового образа жизни, организации активного отдыха и профилактики вредных привычек;</w:t>
      </w:r>
    </w:p>
    <w:p w:rsidR="00432B32" w:rsidRPr="005E02F2" w:rsidRDefault="00432B32" w:rsidP="00432B32">
      <w:pPr>
        <w:pStyle w:val="ac"/>
        <w:rPr>
          <w:rFonts w:ascii="Times New Roman" w:hAnsi="Times New Roman"/>
        </w:rPr>
      </w:pPr>
      <w:r w:rsidRPr="005E02F2">
        <w:rPr>
          <w:rFonts w:ascii="Times New Roman" w:hAnsi="Times New Roman"/>
        </w:rPr>
        <w:t>Основы формирования двигательных действий и развития физических качеств;</w:t>
      </w:r>
    </w:p>
    <w:p w:rsidR="00432B32" w:rsidRPr="005E02F2" w:rsidRDefault="00432B32" w:rsidP="00432B32">
      <w:pPr>
        <w:pStyle w:val="ac"/>
        <w:rPr>
          <w:rFonts w:ascii="Times New Roman" w:hAnsi="Times New Roman"/>
        </w:rPr>
      </w:pPr>
      <w:r w:rsidRPr="005E02F2">
        <w:rPr>
          <w:rFonts w:ascii="Times New Roman" w:hAnsi="Times New Roman"/>
        </w:rPr>
        <w:t>Способы закаливания организма и основные приемы самомассажа.</w:t>
      </w:r>
    </w:p>
    <w:p w:rsidR="00432B32" w:rsidRPr="005E02F2" w:rsidRDefault="00432B32" w:rsidP="00432B32">
      <w:pPr>
        <w:pStyle w:val="ac"/>
        <w:rPr>
          <w:rFonts w:ascii="Times New Roman" w:hAnsi="Times New Roman"/>
        </w:rPr>
      </w:pPr>
    </w:p>
    <w:p w:rsidR="00432B32" w:rsidRPr="005E02F2" w:rsidRDefault="00432B32" w:rsidP="00432B32">
      <w:pPr>
        <w:pStyle w:val="ac"/>
        <w:rPr>
          <w:rFonts w:ascii="Times New Roman" w:hAnsi="Times New Roman"/>
        </w:rPr>
      </w:pPr>
      <w:r w:rsidRPr="005E02F2">
        <w:rPr>
          <w:rFonts w:ascii="Times New Roman" w:hAnsi="Times New Roman"/>
        </w:rPr>
        <w:t>Уметь:</w:t>
      </w:r>
    </w:p>
    <w:p w:rsidR="00432B32" w:rsidRPr="005E02F2" w:rsidRDefault="00432B32" w:rsidP="00432B32">
      <w:pPr>
        <w:pStyle w:val="ac"/>
        <w:rPr>
          <w:rFonts w:ascii="Times New Roman" w:hAnsi="Times New Roman"/>
        </w:rPr>
      </w:pPr>
    </w:p>
    <w:p w:rsidR="00432B32" w:rsidRPr="005E02F2" w:rsidRDefault="00432B32" w:rsidP="00432B32">
      <w:pPr>
        <w:pStyle w:val="ac"/>
        <w:rPr>
          <w:rFonts w:ascii="Times New Roman" w:hAnsi="Times New Roman"/>
        </w:rPr>
      </w:pPr>
      <w:r w:rsidRPr="005E02F2">
        <w:rPr>
          <w:rFonts w:ascii="Times New Roman" w:hAnsi="Times New Roman"/>
        </w:rPr>
        <w:t>Составлять и выполнять комплексы упражнений утренней гимнастики с учетом индивидуальных особенностей организма;</w:t>
      </w:r>
    </w:p>
    <w:p w:rsidR="00432B32" w:rsidRPr="005E02F2" w:rsidRDefault="00432B32" w:rsidP="00432B32">
      <w:pPr>
        <w:pStyle w:val="ac"/>
        <w:rPr>
          <w:rFonts w:ascii="Times New Roman" w:hAnsi="Times New Roman"/>
        </w:rPr>
      </w:pPr>
      <w:r w:rsidRPr="005E02F2">
        <w:rPr>
          <w:rFonts w:ascii="Times New Roman" w:hAnsi="Times New Roman"/>
        </w:rPr>
        <w:t>Выполнять акробатические, гимнастические, легкоатлетические упражнения, технические действия в спортивных играх;</w:t>
      </w:r>
    </w:p>
    <w:p w:rsidR="00432B32" w:rsidRPr="005E02F2" w:rsidRDefault="00432B32" w:rsidP="00432B32">
      <w:pPr>
        <w:pStyle w:val="ac"/>
        <w:rPr>
          <w:rFonts w:ascii="Times New Roman" w:hAnsi="Times New Roman"/>
        </w:rPr>
      </w:pPr>
      <w:r w:rsidRPr="005E02F2">
        <w:rPr>
          <w:rFonts w:ascii="Times New Roman" w:hAnsi="Times New Roman"/>
        </w:rPr>
        <w:t>Выполнять комплексы общеразвивающих упражнений на развитие основных качеств;</w:t>
      </w:r>
    </w:p>
    <w:p w:rsidR="00432B32" w:rsidRPr="005E02F2" w:rsidRDefault="00432B32" w:rsidP="00432B32">
      <w:pPr>
        <w:pStyle w:val="ac"/>
        <w:rPr>
          <w:rFonts w:ascii="Times New Roman" w:hAnsi="Times New Roman"/>
        </w:rPr>
      </w:pPr>
      <w:r w:rsidRPr="005E02F2">
        <w:rPr>
          <w:rFonts w:ascii="Times New Roman" w:hAnsi="Times New Roman"/>
        </w:rPr>
        <w:t>Осуществлять наблюдение за своим физическим развитием и индивидуальной физической подготовленностью, контроль за техникой выполнения двигательных действий и режимом физической нагрузки;</w:t>
      </w:r>
    </w:p>
    <w:p w:rsidR="00432B32" w:rsidRPr="005E02F2" w:rsidRDefault="00432B32" w:rsidP="00432B32">
      <w:pPr>
        <w:pStyle w:val="ac"/>
        <w:rPr>
          <w:rFonts w:ascii="Times New Roman" w:hAnsi="Times New Roman"/>
        </w:rPr>
      </w:pPr>
      <w:r w:rsidRPr="005E02F2">
        <w:rPr>
          <w:rFonts w:ascii="Times New Roman" w:hAnsi="Times New Roman"/>
        </w:rPr>
        <w:t>Соблюдать безопасность при выполнении физических упражнений;</w:t>
      </w:r>
    </w:p>
    <w:p w:rsidR="00432B32" w:rsidRPr="005E02F2" w:rsidRDefault="00432B32" w:rsidP="00432B32">
      <w:pPr>
        <w:pStyle w:val="ac"/>
        <w:rPr>
          <w:rFonts w:ascii="Times New Roman" w:hAnsi="Times New Roman"/>
        </w:rPr>
      </w:pPr>
      <w:r w:rsidRPr="005E02F2">
        <w:rPr>
          <w:rFonts w:ascii="Times New Roman" w:hAnsi="Times New Roman"/>
        </w:rPr>
        <w:t>Осуществлять судейство по одному из базовых видов спорта.</w:t>
      </w:r>
    </w:p>
    <w:p w:rsidR="00432B32" w:rsidRPr="005E02F2" w:rsidRDefault="00432B32" w:rsidP="00432B32">
      <w:pPr>
        <w:pStyle w:val="ac"/>
        <w:rPr>
          <w:rFonts w:ascii="Times New Roman" w:hAnsi="Times New Roman"/>
        </w:rPr>
      </w:pPr>
    </w:p>
    <w:p w:rsidR="00432B32" w:rsidRPr="005E02F2" w:rsidRDefault="00432B32" w:rsidP="00432B32">
      <w:pPr>
        <w:pStyle w:val="ac"/>
        <w:rPr>
          <w:rFonts w:ascii="Times New Roman" w:hAnsi="Times New Roman"/>
        </w:rPr>
      </w:pPr>
    </w:p>
    <w:p w:rsidR="00432B32" w:rsidRPr="005E02F2" w:rsidRDefault="00432B32" w:rsidP="00432B32">
      <w:pPr>
        <w:pStyle w:val="ac"/>
        <w:rPr>
          <w:rFonts w:ascii="Times New Roman" w:hAnsi="Times New Roman"/>
        </w:rPr>
      </w:pPr>
      <w:r w:rsidRPr="005E02F2">
        <w:rPr>
          <w:rFonts w:ascii="Times New Roman" w:hAnsi="Times New Roman"/>
        </w:rPr>
        <w:t>Использовать приобретенные знания и умения в практической деятельности и повседневной жизни для:</w:t>
      </w:r>
    </w:p>
    <w:p w:rsidR="00432B32" w:rsidRPr="005E02F2" w:rsidRDefault="00432B32" w:rsidP="00432B32">
      <w:pPr>
        <w:pStyle w:val="ac"/>
        <w:rPr>
          <w:rFonts w:ascii="Times New Roman" w:hAnsi="Times New Roman"/>
        </w:rPr>
      </w:pPr>
    </w:p>
    <w:p w:rsidR="00432B32" w:rsidRPr="005E02F2" w:rsidRDefault="00432B32" w:rsidP="00432B32">
      <w:pPr>
        <w:pStyle w:val="ac"/>
        <w:rPr>
          <w:rFonts w:ascii="Times New Roman" w:hAnsi="Times New Roman"/>
        </w:rPr>
      </w:pPr>
    </w:p>
    <w:p w:rsidR="00432B32" w:rsidRPr="005E02F2" w:rsidRDefault="00432B32" w:rsidP="00432B32">
      <w:pPr>
        <w:pStyle w:val="ac"/>
        <w:rPr>
          <w:rFonts w:ascii="Times New Roman" w:hAnsi="Times New Roman"/>
        </w:rPr>
      </w:pPr>
      <w:r w:rsidRPr="005E02F2">
        <w:rPr>
          <w:rFonts w:ascii="Times New Roman" w:hAnsi="Times New Roman"/>
        </w:rPr>
        <w:t>Проведения самостоятельных занятий по формированию телосложения, коррекции осанки, развитию физических качеств;</w:t>
      </w:r>
    </w:p>
    <w:p w:rsidR="00432B32" w:rsidRPr="005E02F2" w:rsidRDefault="00432B32" w:rsidP="00432B32">
      <w:pPr>
        <w:pStyle w:val="ac"/>
        <w:rPr>
          <w:rFonts w:ascii="Times New Roman" w:hAnsi="Times New Roman"/>
        </w:rPr>
      </w:pPr>
      <w:r w:rsidRPr="005E02F2">
        <w:rPr>
          <w:rFonts w:ascii="Times New Roman" w:hAnsi="Times New Roman"/>
        </w:rPr>
        <w:t>Включение занятий физической культурой и спортом в активный отдых и досуг.</w:t>
      </w:r>
    </w:p>
    <w:p w:rsidR="00432B32" w:rsidRPr="005E02F2" w:rsidRDefault="00432B32" w:rsidP="00432B32">
      <w:pPr>
        <w:pStyle w:val="ac"/>
        <w:rPr>
          <w:rFonts w:ascii="Times New Roman" w:hAnsi="Times New Roman"/>
        </w:rPr>
      </w:pPr>
    </w:p>
    <w:p w:rsidR="00432B32" w:rsidRPr="005E02F2" w:rsidRDefault="00432B32" w:rsidP="00432B32">
      <w:pPr>
        <w:pStyle w:val="ac"/>
        <w:rPr>
          <w:rFonts w:ascii="Times New Roman" w:hAnsi="Times New Roman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567"/>
        <w:rPr>
          <w:b/>
          <w:color w:val="000000"/>
          <w:sz w:val="24"/>
          <w:szCs w:val="24"/>
        </w:rPr>
      </w:pPr>
    </w:p>
    <w:p w:rsidR="00D71B63" w:rsidRDefault="00D71B63" w:rsidP="00D71B63">
      <w:pPr>
        <w:pStyle w:val="3"/>
        <w:ind w:firstLine="567"/>
        <w:rPr>
          <w:rStyle w:val="a6"/>
          <w:b/>
          <w:i w:val="0"/>
          <w:sz w:val="24"/>
        </w:rPr>
      </w:pPr>
      <w:r w:rsidRPr="00E02B34">
        <w:rPr>
          <w:rStyle w:val="a6"/>
          <w:b/>
          <w:i w:val="0"/>
          <w:sz w:val="24"/>
        </w:rPr>
        <w:t xml:space="preserve">Содержание </w:t>
      </w:r>
      <w:r>
        <w:rPr>
          <w:rStyle w:val="a6"/>
          <w:b/>
          <w:i w:val="0"/>
          <w:sz w:val="24"/>
        </w:rPr>
        <w:t>программы</w:t>
      </w:r>
    </w:p>
    <w:p w:rsidR="00D71B63" w:rsidRPr="001E2A3F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szCs w:val="24"/>
          <w:highlight w:val="yellow"/>
        </w:rPr>
      </w:pPr>
      <w:r>
        <w:rPr>
          <w:b/>
          <w:sz w:val="24"/>
          <w:szCs w:val="24"/>
        </w:rPr>
        <w:t>1. «</w:t>
      </w:r>
      <w:r w:rsidRPr="00B15E52">
        <w:rPr>
          <w:b/>
          <w:sz w:val="24"/>
          <w:szCs w:val="24"/>
        </w:rPr>
        <w:t>Знания о физической культуре</w:t>
      </w:r>
      <w:r>
        <w:rPr>
          <w:b/>
          <w:sz w:val="24"/>
          <w:szCs w:val="24"/>
        </w:rPr>
        <w:t>»</w:t>
      </w:r>
    </w:p>
    <w:p w:rsidR="00D71B63" w:rsidRPr="00B15E52" w:rsidRDefault="00D71B63" w:rsidP="00D71B63">
      <w:pPr>
        <w:tabs>
          <w:tab w:val="left" w:pos="709"/>
          <w:tab w:val="left" w:pos="1832"/>
          <w:tab w:val="left" w:pos="2748"/>
          <w:tab w:val="left" w:pos="3664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История физической культуры.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Олимпийские игры древности: мифы и легенды о зарождении Олимпийских игр древности.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Возрождение Олимпийских игр и олимпийского движения: возрождение Олимпийских игр и олимпийского движения.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История зарождения олимпийского движения в России: Олимпийское движение в дореволюционной России, роль А.Д. </w:t>
      </w:r>
      <w:proofErr w:type="spellStart"/>
      <w:r>
        <w:rPr>
          <w:sz w:val="24"/>
          <w:szCs w:val="24"/>
        </w:rPr>
        <w:t>Бутовского</w:t>
      </w:r>
      <w:proofErr w:type="spellEnd"/>
      <w:r>
        <w:rPr>
          <w:sz w:val="24"/>
          <w:szCs w:val="24"/>
        </w:rPr>
        <w:t xml:space="preserve"> в эго становлении и развитии.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Олимпийское движение в России (СССР): основные этапы развития олимпийского движения в России (СССР).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Физическая культура (основные понятия)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Физическое развитие человека: понятие о физическом развитии, характеристика его основных показателей. 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Физическая подготовка и ее связь с укреплением здоровья, развитием физических качеств: физическая подготовка как система регулярных занятий по развитию физических качеств.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Адаптивная физическая культура: адаптивная физическая культура как система занятий физическими упражнениями по укреплению и сохранению здоровья.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Здоровье и здоровый образ жизни: здоровый образ жизни, роль и значение физической культуры в его формировании.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Физическая культура человека.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Режим дня, его основное содержание и правила планирования: режим дня, его основное содержание и правила планирования. Утренняя зарядка и ее влияние на работоспособность человека.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Закаливание организма: закаливание организма способами принятия воздушных ванн, купания.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Влияние занятий физической культурой на формирование положительных качеств личности: влияние занятий физической культурой на формирование положительных качеств личности (воли, смелости, трудолюбия, честности, этических норм поведения).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Доврачебная помощь во время занятий физической культурой и спортом: оказание доврачебной помощи во время занятий физической культурой и спортом.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2. Способы двигательной (физкультурной) деятельности.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Организация и проведение самостоятельных занятий физической культурой.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Подготовка к занятиям физической культурой: требования безопасности и гигиенические правила при подготовке мест занятий, выборе инвентаря и одежды для проведения самостоятельных занятий оздоровительной физической культурой, физической (технической) подготовкой (в условиях спортивного зала и открытой спортивной площадки).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Выбор упражнений и составление индивидуальных комплексов для физкультминуток, </w:t>
      </w:r>
      <w:proofErr w:type="spellStart"/>
      <w:r>
        <w:rPr>
          <w:sz w:val="24"/>
          <w:szCs w:val="24"/>
        </w:rPr>
        <w:t>физкультпауз</w:t>
      </w:r>
      <w:proofErr w:type="spellEnd"/>
      <w:r>
        <w:rPr>
          <w:sz w:val="24"/>
          <w:szCs w:val="24"/>
        </w:rPr>
        <w:t xml:space="preserve"> (подвижных перемен): составление (по образцу) индивидуальных планов занятий физической подготовкой,  выделение основных частей  занятий, определение их направленности и содержания.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Организация досуга средствами физической культуры: организация досуга средствами физической культуры, характеристика занятий подвижными и спортивными играм.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Самонаблюдение и самоконтроль: самонаблюдение за индивидуальным физическим развитием по его основным показателям (длина и масса тела, окружность грудной клетки, показатели осанки.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Оценка эффективности занятий физкультурно-оздоровительной деятельность: ведение дневника самонаблюдения: регистрация по учебным четвертям динамики показателей физического развития и физической подготовленности.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Оценка техники движений, способы выявления: простейший анализ и оценка техники осваиваемого упражнения по методу сличения его с эталоном.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Физическое совершенствование.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b/>
          <w:i/>
          <w:sz w:val="24"/>
          <w:szCs w:val="24"/>
        </w:rPr>
      </w:pPr>
      <w:r w:rsidRPr="002D00D4">
        <w:rPr>
          <w:b/>
          <w:i/>
          <w:sz w:val="24"/>
          <w:szCs w:val="24"/>
        </w:rPr>
        <w:t>3.1. Физкультурно-оздоровительная деятельность.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Оздоровительные формы занятий в режиме учебного дня и учебной недели.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Комплексы упражнений физкультминуток и </w:t>
      </w:r>
      <w:proofErr w:type="spellStart"/>
      <w:r>
        <w:rPr>
          <w:sz w:val="24"/>
          <w:szCs w:val="24"/>
        </w:rPr>
        <w:t>физкультпауз</w:t>
      </w:r>
      <w:proofErr w:type="spellEnd"/>
      <w:r>
        <w:rPr>
          <w:sz w:val="24"/>
          <w:szCs w:val="24"/>
        </w:rPr>
        <w:t>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Комплексы упражнений на формирование правильной осанки.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Индивидуальные комплексы адаптивно (лечебной) и корригирующей физической культуры.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Индивидуальные комплексы адаптивной (лечебной) физической культуры, подбираемые в соответствии с медицинскими показателями (при нарушениях опорно-двигательного аппарата, центральной нервной системы, дыхания и кровообращения, органов зрения).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3.2. Спортивно-оздоровительная деятельность с общеразвивающей направленностью.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Гимнастика с основами акробатики.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0421D6">
        <w:rPr>
          <w:sz w:val="24"/>
          <w:szCs w:val="24"/>
        </w:rPr>
        <w:t>Организующие команды и приемы: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построение и перестроение на месте;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перестроение из колонны по одному в колонну по четыре дроблением и сведением;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- перестроение из колонны по два и по четыре  в колонну по одному разведением и слиянием;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передвижение в колонне с изменением длины шага.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Акробатические упражнения и комбинации: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акробатические упражнения: кувырок вперед в группировке;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кувырок назад в упор присев;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из упора присев перекат назад в стойку на лопатках.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Ритмическая гимнастика (девочки)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стилизованные общеразвивающие упражнения.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Опорные прыжки: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прыжок на гимнастического козла с последующим спрыгиванием.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Упражнения и комбинации на гимнастическом бревне (девочки)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передвижения ходьбой, приставными шагами, повороты стоя на месте, наклон вперед, стойка на коленях с опорой на руки, спрыгивание и соскок (вперед, прогнувшись); зачетная комбинация.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56DC3">
        <w:rPr>
          <w:sz w:val="24"/>
          <w:szCs w:val="24"/>
        </w:rPr>
        <w:t>Упражнения и комбинации на гимнастической перекладине:</w:t>
      </w:r>
    </w:p>
    <w:p w:rsidR="00D71B63" w:rsidRPr="00882B01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>-  в</w:t>
      </w:r>
      <w:r w:rsidRPr="001D67FF">
        <w:rPr>
          <w:color w:val="000000"/>
          <w:sz w:val="24"/>
          <w:szCs w:val="24"/>
        </w:rPr>
        <w:t>исы со</w:t>
      </w:r>
      <w:r>
        <w:rPr>
          <w:color w:val="000000"/>
          <w:sz w:val="24"/>
          <w:szCs w:val="24"/>
        </w:rPr>
        <w:t>гнувшись, висы прогнувшись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Легкая атлетика.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FC37E3">
        <w:rPr>
          <w:sz w:val="24"/>
          <w:szCs w:val="24"/>
        </w:rPr>
        <w:t>Беговые упражнения</w:t>
      </w:r>
      <w:r>
        <w:rPr>
          <w:sz w:val="24"/>
          <w:szCs w:val="24"/>
        </w:rPr>
        <w:t>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бег на короткие дистанции: </w:t>
      </w:r>
      <w:r>
        <w:rPr>
          <w:i/>
          <w:sz w:val="24"/>
          <w:szCs w:val="24"/>
        </w:rPr>
        <w:t xml:space="preserve">от 10 до </w:t>
      </w:r>
      <w:smartTag w:uri="urn:schemas-microsoft-com:office:smarttags" w:element="metricconverter">
        <w:smartTagPr>
          <w:attr w:name="ProductID" w:val="15 м"/>
        </w:smartTagPr>
        <w:r>
          <w:rPr>
            <w:i/>
            <w:sz w:val="24"/>
            <w:szCs w:val="24"/>
          </w:rPr>
          <w:t>15 м</w:t>
        </w:r>
      </w:smartTag>
      <w:r>
        <w:rPr>
          <w:i/>
          <w:sz w:val="24"/>
          <w:szCs w:val="24"/>
        </w:rPr>
        <w:t xml:space="preserve">; 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- </w:t>
      </w:r>
      <w:r>
        <w:rPr>
          <w:sz w:val="24"/>
          <w:szCs w:val="24"/>
        </w:rPr>
        <w:t xml:space="preserve"> ускорение с высокого старта; </w:t>
      </w:r>
      <w:r>
        <w:rPr>
          <w:i/>
          <w:sz w:val="24"/>
          <w:szCs w:val="24"/>
        </w:rPr>
        <w:t xml:space="preserve">бег с ускорением от 30 до </w:t>
      </w:r>
      <w:smartTag w:uri="urn:schemas-microsoft-com:office:smarttags" w:element="metricconverter">
        <w:smartTagPr>
          <w:attr w:name="ProductID" w:val="40 м"/>
        </w:smartTagPr>
        <w:r>
          <w:rPr>
            <w:i/>
            <w:sz w:val="24"/>
            <w:szCs w:val="24"/>
          </w:rPr>
          <w:t>40 м</w:t>
        </w:r>
      </w:smartTag>
      <w:r>
        <w:rPr>
          <w:i/>
          <w:sz w:val="24"/>
          <w:szCs w:val="24"/>
        </w:rPr>
        <w:t xml:space="preserve">; скоростной бег до </w:t>
      </w:r>
      <w:smartTag w:uri="urn:schemas-microsoft-com:office:smarttags" w:element="metricconverter">
        <w:smartTagPr>
          <w:attr w:name="ProductID" w:val="40 м"/>
        </w:smartTagPr>
        <w:r>
          <w:rPr>
            <w:i/>
            <w:sz w:val="24"/>
            <w:szCs w:val="24"/>
          </w:rPr>
          <w:t>40 м</w:t>
        </w:r>
      </w:smartTag>
      <w:r>
        <w:rPr>
          <w:i/>
          <w:sz w:val="24"/>
          <w:szCs w:val="24"/>
        </w:rPr>
        <w:t xml:space="preserve">; на результат </w:t>
      </w:r>
      <w:smartTag w:uri="urn:schemas-microsoft-com:office:smarttags" w:element="metricconverter">
        <w:smartTagPr>
          <w:attr w:name="ProductID" w:val="60 м"/>
        </w:smartTagPr>
        <w:r>
          <w:rPr>
            <w:i/>
            <w:sz w:val="24"/>
            <w:szCs w:val="24"/>
          </w:rPr>
          <w:t>60 м</w:t>
        </w:r>
      </w:smartTag>
      <w:r>
        <w:rPr>
          <w:i/>
          <w:sz w:val="24"/>
          <w:szCs w:val="24"/>
        </w:rPr>
        <w:t>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высокий старт;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бег в равномерном темпе от 10 до 12 минут;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кроссовый бег; </w:t>
      </w:r>
      <w:r>
        <w:rPr>
          <w:i/>
          <w:sz w:val="24"/>
          <w:szCs w:val="24"/>
        </w:rPr>
        <w:t>бег на 1000м.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варианты челночного бега 3х10 м.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Прыжковые упражнения: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прыжок в длину с </w:t>
      </w:r>
      <w:r>
        <w:rPr>
          <w:i/>
          <w:sz w:val="24"/>
          <w:szCs w:val="24"/>
        </w:rPr>
        <w:t xml:space="preserve">7-9 шагов </w:t>
      </w:r>
      <w:r>
        <w:rPr>
          <w:sz w:val="24"/>
          <w:szCs w:val="24"/>
        </w:rPr>
        <w:t>разбега способом «согнув ноги»;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прыжок в высоту с </w:t>
      </w:r>
      <w:r>
        <w:rPr>
          <w:i/>
          <w:sz w:val="24"/>
          <w:szCs w:val="24"/>
        </w:rPr>
        <w:t xml:space="preserve">3-5 шагов </w:t>
      </w:r>
      <w:r>
        <w:rPr>
          <w:sz w:val="24"/>
          <w:szCs w:val="24"/>
        </w:rPr>
        <w:t>разбега способом «перешагивание».</w:t>
      </w:r>
    </w:p>
    <w:p w:rsidR="00D71B63" w:rsidRPr="00951C4F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highlight w:val="yellow"/>
        </w:rPr>
      </w:pPr>
      <w:r w:rsidRPr="00951C4F">
        <w:rPr>
          <w:sz w:val="24"/>
          <w:szCs w:val="24"/>
          <w:highlight w:val="yellow"/>
        </w:rPr>
        <w:t>Метание малого мяча:</w:t>
      </w:r>
    </w:p>
    <w:p w:rsidR="00D71B63" w:rsidRPr="00951C4F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  <w:highlight w:val="yellow"/>
        </w:rPr>
      </w:pPr>
      <w:r w:rsidRPr="00951C4F">
        <w:rPr>
          <w:sz w:val="24"/>
          <w:szCs w:val="24"/>
          <w:highlight w:val="yellow"/>
        </w:rPr>
        <w:t xml:space="preserve">- </w:t>
      </w:r>
      <w:r w:rsidRPr="00951C4F">
        <w:rPr>
          <w:i/>
          <w:sz w:val="24"/>
          <w:szCs w:val="24"/>
          <w:highlight w:val="yellow"/>
        </w:rPr>
        <w:t>метание теннисного мяча с места на дальность отскока от стены;</w:t>
      </w:r>
    </w:p>
    <w:p w:rsidR="00D71B63" w:rsidRPr="00951C4F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highlight w:val="yellow"/>
        </w:rPr>
      </w:pPr>
      <w:r w:rsidRPr="00951C4F">
        <w:rPr>
          <w:sz w:val="24"/>
          <w:szCs w:val="24"/>
          <w:highlight w:val="yellow"/>
        </w:rPr>
        <w:t xml:space="preserve">- метание малого мяча </w:t>
      </w:r>
      <w:r w:rsidRPr="00951C4F">
        <w:rPr>
          <w:i/>
          <w:sz w:val="24"/>
          <w:szCs w:val="24"/>
          <w:highlight w:val="yellow"/>
        </w:rPr>
        <w:t xml:space="preserve">на заданное расстояние; </w:t>
      </w:r>
      <w:r w:rsidRPr="00951C4F">
        <w:rPr>
          <w:sz w:val="24"/>
          <w:szCs w:val="24"/>
          <w:highlight w:val="yellow"/>
        </w:rPr>
        <w:t xml:space="preserve">на дальность; </w:t>
      </w:r>
    </w:p>
    <w:p w:rsidR="00D71B63" w:rsidRPr="00951C4F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highlight w:val="yellow"/>
        </w:rPr>
      </w:pPr>
      <w:r w:rsidRPr="00951C4F">
        <w:rPr>
          <w:sz w:val="24"/>
          <w:szCs w:val="24"/>
          <w:highlight w:val="yellow"/>
        </w:rPr>
        <w:t>- метание малого мяча в вертикальную неподвижную мишень;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 w:rsidRPr="00951C4F">
        <w:rPr>
          <w:sz w:val="24"/>
          <w:szCs w:val="24"/>
          <w:highlight w:val="yellow"/>
        </w:rPr>
        <w:t xml:space="preserve">- </w:t>
      </w:r>
      <w:r w:rsidRPr="00951C4F">
        <w:rPr>
          <w:i/>
          <w:sz w:val="24"/>
          <w:szCs w:val="24"/>
          <w:highlight w:val="yellow"/>
        </w:rPr>
        <w:t>броски набивного мяча двумя руками из-за головы с положения сидя на полу, от груди.</w:t>
      </w:r>
    </w:p>
    <w:p w:rsidR="00D71B63" w:rsidRPr="00951C4F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highlight w:val="yellow"/>
        </w:rPr>
      </w:pPr>
      <w:r w:rsidRPr="00951C4F">
        <w:rPr>
          <w:sz w:val="24"/>
          <w:szCs w:val="24"/>
          <w:highlight w:val="yellow"/>
        </w:rPr>
        <w:t>Баскетбол:</w:t>
      </w:r>
    </w:p>
    <w:p w:rsidR="00D71B63" w:rsidRPr="00951C4F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  <w:highlight w:val="yellow"/>
        </w:rPr>
      </w:pPr>
      <w:r w:rsidRPr="00951C4F">
        <w:rPr>
          <w:sz w:val="24"/>
          <w:szCs w:val="24"/>
          <w:highlight w:val="yellow"/>
        </w:rPr>
        <w:t xml:space="preserve">- </w:t>
      </w:r>
      <w:r w:rsidRPr="00951C4F">
        <w:rPr>
          <w:i/>
          <w:sz w:val="24"/>
          <w:szCs w:val="24"/>
          <w:highlight w:val="yellow"/>
        </w:rPr>
        <w:t>стойка игрока, перемещение в стойке приставными шагами боком, лицом и спиной вперед;</w:t>
      </w:r>
    </w:p>
    <w:p w:rsidR="00D71B63" w:rsidRPr="00951C4F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  <w:highlight w:val="yellow"/>
        </w:rPr>
      </w:pPr>
      <w:r w:rsidRPr="00951C4F">
        <w:rPr>
          <w:i/>
          <w:sz w:val="24"/>
          <w:szCs w:val="24"/>
          <w:highlight w:val="yellow"/>
        </w:rPr>
        <w:t>- остановка двумя шагами и прыжком;</w:t>
      </w:r>
    </w:p>
    <w:p w:rsidR="00D71B63" w:rsidRPr="00951C4F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  <w:highlight w:val="yellow"/>
        </w:rPr>
      </w:pPr>
      <w:r w:rsidRPr="00951C4F">
        <w:rPr>
          <w:i/>
          <w:sz w:val="24"/>
          <w:szCs w:val="24"/>
          <w:highlight w:val="yellow"/>
        </w:rPr>
        <w:t>- повороты без мяча и с мячом;</w:t>
      </w:r>
    </w:p>
    <w:p w:rsidR="00D71B63" w:rsidRPr="00951C4F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  <w:highlight w:val="yellow"/>
        </w:rPr>
      </w:pPr>
      <w:r w:rsidRPr="00951C4F">
        <w:rPr>
          <w:i/>
          <w:sz w:val="24"/>
          <w:szCs w:val="24"/>
          <w:highlight w:val="yellow"/>
        </w:rPr>
        <w:t>- комбинация из освоенных элементов техники передвижений (перемещения в стойке, остановка, поворот, ускорение)</w:t>
      </w:r>
    </w:p>
    <w:p w:rsidR="00D71B63" w:rsidRPr="00951C4F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  <w:highlight w:val="yellow"/>
        </w:rPr>
      </w:pPr>
      <w:r w:rsidRPr="00951C4F">
        <w:rPr>
          <w:sz w:val="24"/>
          <w:szCs w:val="24"/>
          <w:highlight w:val="yellow"/>
        </w:rPr>
        <w:t xml:space="preserve">- ведение мяча шагом, бегом, змейкой, с </w:t>
      </w:r>
      <w:proofErr w:type="spellStart"/>
      <w:r w:rsidRPr="00951C4F">
        <w:rPr>
          <w:sz w:val="24"/>
          <w:szCs w:val="24"/>
          <w:highlight w:val="yellow"/>
        </w:rPr>
        <w:t>обеганием</w:t>
      </w:r>
      <w:proofErr w:type="spellEnd"/>
      <w:r w:rsidRPr="00951C4F">
        <w:rPr>
          <w:sz w:val="24"/>
          <w:szCs w:val="24"/>
          <w:highlight w:val="yellow"/>
        </w:rPr>
        <w:t xml:space="preserve"> стоек; </w:t>
      </w:r>
      <w:r w:rsidRPr="00951C4F">
        <w:rPr>
          <w:i/>
          <w:sz w:val="24"/>
          <w:szCs w:val="24"/>
          <w:highlight w:val="yellow"/>
        </w:rPr>
        <w:t xml:space="preserve">по прямой, с изменением направления движения и скорости; </w:t>
      </w:r>
    </w:p>
    <w:p w:rsidR="00D71B63" w:rsidRPr="00951C4F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  <w:highlight w:val="yellow"/>
        </w:rPr>
      </w:pPr>
      <w:r w:rsidRPr="00951C4F">
        <w:rPr>
          <w:i/>
          <w:sz w:val="24"/>
          <w:szCs w:val="24"/>
          <w:highlight w:val="yellow"/>
        </w:rPr>
        <w:t>- ведение мяча в низкой, средней и высокой стойке на месте;</w:t>
      </w:r>
    </w:p>
    <w:p w:rsidR="00D71B63" w:rsidRPr="00951C4F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highlight w:val="yellow"/>
        </w:rPr>
      </w:pPr>
      <w:r w:rsidRPr="00951C4F">
        <w:rPr>
          <w:sz w:val="24"/>
          <w:szCs w:val="24"/>
          <w:highlight w:val="yellow"/>
        </w:rPr>
        <w:t xml:space="preserve">- передача мяча двумя руками от груди </w:t>
      </w:r>
      <w:r w:rsidRPr="00951C4F">
        <w:rPr>
          <w:i/>
          <w:sz w:val="24"/>
          <w:szCs w:val="24"/>
          <w:highlight w:val="yellow"/>
        </w:rPr>
        <w:t>на месте и в движении</w:t>
      </w:r>
      <w:r w:rsidRPr="00951C4F">
        <w:rPr>
          <w:sz w:val="24"/>
          <w:szCs w:val="24"/>
          <w:highlight w:val="yellow"/>
        </w:rPr>
        <w:t>;</w:t>
      </w:r>
    </w:p>
    <w:p w:rsidR="00D71B63" w:rsidRPr="00951C4F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highlight w:val="yellow"/>
        </w:rPr>
      </w:pPr>
      <w:r w:rsidRPr="00951C4F">
        <w:rPr>
          <w:sz w:val="24"/>
          <w:szCs w:val="24"/>
          <w:highlight w:val="yellow"/>
        </w:rPr>
        <w:t xml:space="preserve">- передача мяча одной рукой от плеча </w:t>
      </w:r>
      <w:r w:rsidRPr="00951C4F">
        <w:rPr>
          <w:i/>
          <w:sz w:val="24"/>
          <w:szCs w:val="24"/>
          <w:highlight w:val="yellow"/>
        </w:rPr>
        <w:t>на месте</w:t>
      </w:r>
      <w:r w:rsidRPr="00951C4F">
        <w:rPr>
          <w:sz w:val="24"/>
          <w:szCs w:val="24"/>
          <w:highlight w:val="yellow"/>
        </w:rPr>
        <w:t>;</w:t>
      </w:r>
    </w:p>
    <w:p w:rsidR="00D71B63" w:rsidRPr="00951C4F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highlight w:val="yellow"/>
        </w:rPr>
      </w:pPr>
      <w:r w:rsidRPr="00951C4F">
        <w:rPr>
          <w:sz w:val="24"/>
          <w:szCs w:val="24"/>
          <w:highlight w:val="yellow"/>
        </w:rPr>
        <w:t>- передача мяча двумя руками с отскоком от пола;</w:t>
      </w:r>
    </w:p>
    <w:p w:rsidR="00D71B63" w:rsidRPr="00951C4F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highlight w:val="yellow"/>
        </w:rPr>
      </w:pPr>
      <w:r w:rsidRPr="00951C4F">
        <w:rPr>
          <w:sz w:val="24"/>
          <w:szCs w:val="24"/>
          <w:highlight w:val="yellow"/>
        </w:rPr>
        <w:t>- штрафной бросок;</w:t>
      </w:r>
    </w:p>
    <w:p w:rsidR="00D71B63" w:rsidRPr="00951C4F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highlight w:val="yellow"/>
        </w:rPr>
      </w:pPr>
      <w:r w:rsidRPr="00951C4F">
        <w:rPr>
          <w:sz w:val="24"/>
          <w:szCs w:val="24"/>
          <w:highlight w:val="yellow"/>
        </w:rPr>
        <w:t>- вырывание и выбивание мяча;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51C4F">
        <w:rPr>
          <w:sz w:val="24"/>
          <w:szCs w:val="24"/>
          <w:highlight w:val="yellow"/>
        </w:rPr>
        <w:t>- игра по правилам.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Волейбол: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- стойки игрока; перемещение в стойке приставными шагами боком, лицом и спиной вперед;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ходьба, бег и выполнение заданий (сесть на пол, встать, подпрыгнуть и др.);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прием и передача мяча двумя руками снизу </w:t>
      </w:r>
      <w:r>
        <w:rPr>
          <w:i/>
          <w:sz w:val="24"/>
          <w:szCs w:val="24"/>
        </w:rPr>
        <w:t>на месте в паре, через сетку</w:t>
      </w:r>
      <w:r>
        <w:rPr>
          <w:sz w:val="24"/>
          <w:szCs w:val="24"/>
        </w:rPr>
        <w:t>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прием и передача мяча сверху двумя руками; 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нижняя прямая подача;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игра по упрощенным правилам мини-волейбола.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Футбол: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стойка игрока; перемещения в стойке приставными шагами боком, спиной вперед, ускорения, старты из различных положений;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удары по неподвижному и катящемуся мячу внутренней стороны стопы;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удары по мячу серединой подъема стопы;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остановка катящегося мяча внутренней стороны стопы;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остановка мяча подошвой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ведение мяча по прямой;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удары по воротам указанными способами на точность (меткость) попадания мячом в цель;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комбинация из освоенных элементов: ведение, удар (пас), прим мяча, остановка, удар по воротам;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игра по упрощенным правилам на площадках разных размеров.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proofErr w:type="spellStart"/>
      <w:r>
        <w:rPr>
          <w:sz w:val="24"/>
          <w:szCs w:val="24"/>
          <w:u w:val="single"/>
        </w:rPr>
        <w:t>Прикладно-ориентированная</w:t>
      </w:r>
      <w:proofErr w:type="spellEnd"/>
      <w:r>
        <w:rPr>
          <w:sz w:val="24"/>
          <w:szCs w:val="24"/>
          <w:u w:val="single"/>
        </w:rPr>
        <w:t xml:space="preserve"> подготовка.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</w:t>
      </w:r>
      <w:r w:rsidRPr="00227018">
        <w:rPr>
          <w:sz w:val="24"/>
          <w:szCs w:val="24"/>
        </w:rPr>
        <w:t>рикладно-ориентированные</w:t>
      </w:r>
      <w:proofErr w:type="spellEnd"/>
      <w:r w:rsidRPr="00227018">
        <w:rPr>
          <w:sz w:val="24"/>
          <w:szCs w:val="24"/>
        </w:rPr>
        <w:t xml:space="preserve"> упражнения: 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передвижение ходьбой, бегом по пересеченной местности;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лазанье по канату (мальчики);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лазанье по гимнастической стенке вверх, вниз, горизонтально, по диагонали лицом и спиной к стенке (девочки);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приземление на точность и сохранение равновесия;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преодоление полос препятствий.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Упражнения общеразвивающей направленности.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Общефизическая подготовка: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физические упражнения на развитие основных физических качеств: силы, быстроты, выносливости, гибкости, координации движений, ловкости.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Гимнастика с основами акробатики:</w:t>
      </w:r>
    </w:p>
    <w:p w:rsidR="00D71B63" w:rsidRPr="000D6E5E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</w:t>
      </w:r>
      <w:r w:rsidRPr="000D6E5E">
        <w:rPr>
          <w:i/>
          <w:sz w:val="24"/>
          <w:szCs w:val="24"/>
        </w:rPr>
        <w:t>азвитие гибкости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наклон туловища вперед, назад в стороны с возрастающей амплитудой движений в положении стоя, сидя, сидя ноги в стороны;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упражнения с гимнастической палкой (укороченной скакалкой) для развития подвижности плечевого сустава (</w:t>
      </w:r>
      <w:proofErr w:type="spellStart"/>
      <w:r>
        <w:rPr>
          <w:sz w:val="24"/>
          <w:szCs w:val="24"/>
        </w:rPr>
        <w:t>выкруты</w:t>
      </w:r>
      <w:proofErr w:type="spellEnd"/>
      <w:r>
        <w:rPr>
          <w:sz w:val="24"/>
          <w:szCs w:val="24"/>
        </w:rPr>
        <w:t>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комплексы общеразвивающих упражнений с повышенной амплитудой для плечевых, локтевых, тазобедренных и коленных суставов, для развития подвижности позвоночного столба.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комплексы активных и пассивных упражнений с большой амплитудой движений;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упражнения для развития подвижности суставов (</w:t>
      </w:r>
      <w:proofErr w:type="spellStart"/>
      <w:r>
        <w:rPr>
          <w:sz w:val="24"/>
          <w:szCs w:val="24"/>
        </w:rPr>
        <w:t>полушпагат</w:t>
      </w:r>
      <w:proofErr w:type="spellEnd"/>
      <w:r>
        <w:rPr>
          <w:sz w:val="24"/>
          <w:szCs w:val="24"/>
        </w:rPr>
        <w:t>, шпагат, складка, мост).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координации движений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преодоление препятствий прыжком с опорой на руки;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броски теннисного мяча правой и левой рукой в подвижную и не подвижную мишень, с места и разбега;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разнообразные прыжки через гимнастическую скакалку на месте и с продвижением;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прыжки на точность отталкивания и приземления.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силы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подтягивание в висе и отжимание в упоре;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подтягивание в висе стоя (лежа) на низкой перекладине (девочки);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отжимание в упоре лежа с изменяющейся высотой опоры для рук и ног;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поднимание ног в висе на гимнастической стенке до посильной высоты;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метание набивного мяча из различных исходных положений;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комплексы упражнений избирательного воздействия на отдельные   мышечные группы (с увеличивающимся темпом движений без потери качества выполнения). 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0716DC">
        <w:rPr>
          <w:sz w:val="24"/>
          <w:szCs w:val="24"/>
        </w:rPr>
        <w:t>Легкая атлетика</w:t>
      </w:r>
      <w:r>
        <w:rPr>
          <w:sz w:val="24"/>
          <w:szCs w:val="24"/>
        </w:rPr>
        <w:t>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выносливости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бег с максимальной скоростью в режиме </w:t>
      </w:r>
      <w:proofErr w:type="spellStart"/>
      <w:r>
        <w:rPr>
          <w:sz w:val="24"/>
          <w:szCs w:val="24"/>
        </w:rPr>
        <w:t>повоторно-интервального</w:t>
      </w:r>
      <w:proofErr w:type="spellEnd"/>
      <w:r>
        <w:rPr>
          <w:sz w:val="24"/>
          <w:szCs w:val="24"/>
        </w:rPr>
        <w:t xml:space="preserve"> метода;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бег с равномерной скоростью в зонах большой и умеренной интенсивности.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силы</w:t>
      </w:r>
    </w:p>
    <w:p w:rsidR="00D71B63" w:rsidRDefault="00C01E92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прыжки в </w:t>
      </w:r>
      <w:proofErr w:type="spellStart"/>
      <w:r>
        <w:rPr>
          <w:sz w:val="24"/>
          <w:szCs w:val="24"/>
        </w:rPr>
        <w:t>полуприся</w:t>
      </w:r>
      <w:r w:rsidR="00D71B63">
        <w:rPr>
          <w:sz w:val="24"/>
          <w:szCs w:val="24"/>
        </w:rPr>
        <w:t>де</w:t>
      </w:r>
      <w:proofErr w:type="spellEnd"/>
      <w:r w:rsidR="00D71B63">
        <w:rPr>
          <w:sz w:val="24"/>
          <w:szCs w:val="24"/>
        </w:rPr>
        <w:t xml:space="preserve"> (на месте, с продвижением в разные стороны);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запрыгивание с последующим спрыгиванием;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комплексы упражнений с набивными мячами.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 w:rsidRPr="00E9235F">
        <w:rPr>
          <w:i/>
          <w:sz w:val="24"/>
          <w:szCs w:val="24"/>
        </w:rPr>
        <w:t>Развитие быстроты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бег на месте с максимальной скоростью и темпом с опорой на руки и без опоры;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повторный бег на короткие дистанции с максимальной скоростью (по прямой);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прыжки через скакалку в максимальном темпе;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подвижные и спортивные игры, эстафеты.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Баскетбол 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быстроты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ходьба, бег в различных направлениях с максимальной скоростью с внезапными остановками и выполнением различных заданий (прыжки вверх, назад, вправо, влево; приседания и т.д.);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выпрыгивание вверх с доставанием ориентиров левой (правой) рукой;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челночный бег (чередование дистанции лицом и спиной вперед);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прыжки вверх на обеих ногах и на одной ноге с места и с разбега;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подвижные и спортивные игры, эстафеты.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выносливости</w:t>
      </w:r>
    </w:p>
    <w:p w:rsidR="00D71B63" w:rsidRPr="00AD3A8B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повторный бег с максимальной скоростью с уменьшающимся интервалом отдыха.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координации движений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броски баскетбольного мяча по неподвижной и подвижной мишени;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бег с «тенью» (повторение движений партнера);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бег по гимнастической скамейке;</w:t>
      </w:r>
    </w:p>
    <w:p w:rsidR="00D71B63" w:rsidRPr="00AD3A8B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броски малого мяча в стену одной рукой (обеими руками) с последующей его ловлей одной рукой (обеими руками) после отскока от стены (от пола).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Футбол 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быстроты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старты из различных положений с последующим ускорением;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бег с максимальной скоростью по прямой, с остановками (по свистку, хлопку, заданному сигналу);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прыжки через скакалку в максимальном темпе;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прыжки по разметкам на правой (левой) ноге;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прыжки вверх на обеих ногах и одной ноге с продвижением вперед;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подвижные и спортивные игры, эстафеты.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силы</w:t>
      </w:r>
    </w:p>
    <w:p w:rsidR="00D71B63" w:rsidRPr="00D71B63" w:rsidRDefault="00D71B63" w:rsidP="00D71B63">
      <w:proofErr w:type="spellStart"/>
      <w:r>
        <w:rPr>
          <w:sz w:val="24"/>
          <w:szCs w:val="24"/>
        </w:rPr>
        <w:t>многоскоки;прыжки</w:t>
      </w:r>
      <w:proofErr w:type="spellEnd"/>
      <w:r>
        <w:rPr>
          <w:sz w:val="24"/>
          <w:szCs w:val="24"/>
        </w:rPr>
        <w:t xml:space="preserve"> на обеих ногах с дополнительным отягощением (вперед, в приседе)</w:t>
      </w:r>
    </w:p>
    <w:p w:rsidR="004958B8" w:rsidRPr="00DB732C" w:rsidRDefault="004958B8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C61AD" w:rsidRDefault="00DC61AD">
      <w:pPr>
        <w:sectPr w:rsidR="00DC61AD" w:rsidSect="004958B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61AD" w:rsidRPr="00DC61AD" w:rsidRDefault="00DC61AD" w:rsidP="00DC61AD">
      <w:pPr>
        <w:spacing w:before="58" w:line="274" w:lineRule="exact"/>
        <w:ind w:left="5321" w:right="5278"/>
        <w:rPr>
          <w:rFonts w:eastAsiaTheme="minorEastAsia"/>
          <w:b/>
          <w:i/>
          <w:iCs/>
          <w:spacing w:val="30"/>
          <w:lang w:eastAsia="ru-RU"/>
        </w:rPr>
      </w:pPr>
      <w:r w:rsidRPr="00DC61AD">
        <w:rPr>
          <w:rFonts w:eastAsiaTheme="minorEastAsia"/>
          <w:i/>
          <w:iCs/>
          <w:lang w:eastAsia="ru-RU"/>
        </w:rPr>
        <w:lastRenderedPageBreak/>
        <w:t xml:space="preserve">КАЛЕНДАРНО-ТЕМАТИЧЕСКОЕ ПЛАНИРОВАНИЕ </w:t>
      </w:r>
      <w:r w:rsidRPr="00DC61AD">
        <w:rPr>
          <w:rFonts w:eastAsiaTheme="minorEastAsia"/>
          <w:i/>
          <w:iCs/>
          <w:spacing w:val="30"/>
          <w:lang w:eastAsia="ru-RU"/>
        </w:rPr>
        <w:t>5класс</w:t>
      </w:r>
    </w:p>
    <w:p w:rsidR="00DC61AD" w:rsidRPr="00DC61AD" w:rsidRDefault="00DC61AD" w:rsidP="00DC61AD">
      <w:pPr>
        <w:spacing w:after="158" w:line="1" w:lineRule="exact"/>
        <w:jc w:val="left"/>
        <w:rPr>
          <w:rFonts w:asciiTheme="minorHAnsi" w:eastAsiaTheme="minorEastAsia" w:hAnsiTheme="minorHAnsi" w:cstheme="minorBidi"/>
          <w:sz w:val="24"/>
          <w:szCs w:val="24"/>
          <w:lang w:eastAsia="ru-RU"/>
        </w:rPr>
      </w:pPr>
    </w:p>
    <w:tbl>
      <w:tblPr>
        <w:tblW w:w="2177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88"/>
        <w:gridCol w:w="16"/>
        <w:gridCol w:w="22"/>
        <w:gridCol w:w="15"/>
        <w:gridCol w:w="1498"/>
        <w:gridCol w:w="16"/>
        <w:gridCol w:w="22"/>
        <w:gridCol w:w="8"/>
        <w:gridCol w:w="15"/>
        <w:gridCol w:w="4722"/>
        <w:gridCol w:w="8"/>
        <w:gridCol w:w="14"/>
        <w:gridCol w:w="8"/>
        <w:gridCol w:w="15"/>
        <w:gridCol w:w="3168"/>
        <w:gridCol w:w="825"/>
        <w:gridCol w:w="536"/>
        <w:gridCol w:w="877"/>
        <w:gridCol w:w="332"/>
        <w:gridCol w:w="582"/>
        <w:gridCol w:w="324"/>
        <w:gridCol w:w="275"/>
        <w:gridCol w:w="623"/>
        <w:gridCol w:w="10"/>
        <w:gridCol w:w="15"/>
        <w:gridCol w:w="893"/>
        <w:gridCol w:w="908"/>
        <w:gridCol w:w="908"/>
        <w:gridCol w:w="908"/>
        <w:gridCol w:w="908"/>
        <w:gridCol w:w="908"/>
        <w:gridCol w:w="908"/>
      </w:tblGrid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541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238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266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Тип урока</w:t>
            </w:r>
          </w:p>
        </w:tc>
        <w:tc>
          <w:tcPr>
            <w:tcW w:w="4767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310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Элементы содержания</w:t>
            </w:r>
          </w:p>
        </w:tc>
        <w:tc>
          <w:tcPr>
            <w:tcW w:w="399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979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Требования к уровню подготовленности обучающихся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Вид контроля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238"/>
              <w:jc w:val="left"/>
              <w:rPr>
                <w:rFonts w:eastAsiaTheme="minorEastAsia"/>
                <w:b/>
                <w:spacing w:val="-20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pacing w:val="-20"/>
                <w:sz w:val="20"/>
                <w:szCs w:val="20"/>
                <w:lang w:eastAsia="ru-RU"/>
              </w:rPr>
              <w:t>Д7з</w:t>
            </w:r>
          </w:p>
        </w:tc>
        <w:tc>
          <w:tcPr>
            <w:tcW w:w="12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Дата прове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softHyphen/>
              <w:t>дения</w:t>
            </w: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541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40" w:lineRule="exact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spacing w:line="240" w:lineRule="exact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40" w:lineRule="exact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spacing w:line="240" w:lineRule="exact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76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40" w:lineRule="exact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spacing w:line="240" w:lineRule="exact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9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40" w:lineRule="exact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spacing w:line="240" w:lineRule="exact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40" w:lineRule="exact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spacing w:line="240" w:lineRule="exact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40" w:lineRule="exact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spacing w:line="240" w:lineRule="exact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факт</w:t>
            </w: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5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53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619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2131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757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62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317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5419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5F7AF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6019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/>
                <w:sz w:val="20"/>
                <w:szCs w:val="20"/>
                <w:lang w:eastAsia="ru-RU"/>
              </w:rPr>
              <w:t>Легкая атлетика (17</w:t>
            </w:r>
            <w:r w:rsidR="00DC61AD"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 xml:space="preserve"> ч)</w:t>
            </w: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541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7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Спринтер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ский бег, эстафетный бег (5 ч)</w:t>
            </w: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22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Изучение нового мате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риала</w:t>
            </w:r>
          </w:p>
        </w:tc>
        <w:tc>
          <w:tcPr>
            <w:tcW w:w="47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14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Высокий старт 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 xml:space="preserve">(до </w:t>
            </w: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10-15 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 xml:space="preserve">м),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бег с ускорением </w:t>
            </w: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(30-40 м).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Встречная эстафета. Специальные беговые упражнения; развитие скоростных качеств. Подвижная игра «Бег с флажками». Инструктаж по ТБ</w:t>
            </w: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eastAsiaTheme="minorEastAsia"/>
                <w:b/>
                <w:bCs/>
                <w:i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бегать с максимальной скоро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 xml:space="preserve">стью с низкого </w:t>
            </w: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>старта(60м)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22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плекс 1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04</w:t>
            </w:r>
            <w:r w:rsidR="00B84240">
              <w:rPr>
                <w:rFonts w:eastAsiaTheme="minorEastAsia"/>
                <w:sz w:val="20"/>
                <w:szCs w:val="20"/>
                <w:lang w:eastAsia="ru-RU"/>
              </w:rPr>
              <w:t>.09.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04</w:t>
            </w:r>
            <w:r w:rsidR="000331A6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54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7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Совершенст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вования</w:t>
            </w:r>
          </w:p>
        </w:tc>
        <w:tc>
          <w:tcPr>
            <w:tcW w:w="47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7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Высокий старт 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 xml:space="preserve">(до </w:t>
            </w: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10-15 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 xml:space="preserve">м),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бег с ускорением </w:t>
            </w: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(40-50 м),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специальные беговые упражнения, развитие скоростных возможностей. Круговая эстафета. Влияние легкоатлетических упраж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нений на здоровье</w:t>
            </w: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eastAsiaTheme="minorEastAsia"/>
                <w:b/>
                <w:bCs/>
                <w:i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бегать с максимальной скоро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 xml:space="preserve">стью с низкого старта </w:t>
            </w: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>(60 м)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плекс I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07</w:t>
            </w:r>
            <w:r w:rsidR="00B84240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07</w:t>
            </w:r>
            <w:r w:rsidR="000331A6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</w:tr>
      <w:tr w:rsidR="00DC61AD" w:rsidRPr="00DC61AD" w:rsidTr="00B84240">
        <w:trPr>
          <w:gridAfter w:val="8"/>
          <w:wAfter w:w="6356" w:type="dxa"/>
          <w:trHeight w:val="746"/>
        </w:trPr>
        <w:tc>
          <w:tcPr>
            <w:tcW w:w="154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Совершенст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вования</w:t>
            </w:r>
          </w:p>
        </w:tc>
        <w:tc>
          <w:tcPr>
            <w:tcW w:w="47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7" w:hanging="7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Высокий старт 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 xml:space="preserve">(до </w:t>
            </w: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10-15 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 xml:space="preserve">м),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бег по дистан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ции, специальные беговые упражнения, раз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витие скоростных возможностей. Встречная эс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тафета</w:t>
            </w: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eastAsiaTheme="minorEastAsia"/>
                <w:b/>
                <w:bCs/>
                <w:i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бегать с максимальной скоро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 xml:space="preserve">стью с низкого старта </w:t>
            </w: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>(60 м)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плекс 1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11</w:t>
            </w:r>
            <w:r w:rsidR="00B84240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11</w:t>
            </w:r>
            <w:r w:rsidR="000331A6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541" w:type="dxa"/>
            <w:gridSpan w:val="4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4" w:hanging="14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Совершенст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вования</w:t>
            </w:r>
          </w:p>
        </w:tc>
        <w:tc>
          <w:tcPr>
            <w:tcW w:w="47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1" w:hanging="11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Высокий старт 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 xml:space="preserve">(до </w:t>
            </w: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10-15 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 xml:space="preserve">м),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бег с ускорением </w:t>
            </w: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(50-60 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 xml:space="preserve">м),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финиширование, специальные бе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говые упражнения, развитие скоростных воз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можностей. Эстафетный бег. Передача эста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фетной палочки</w:t>
            </w: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eastAsiaTheme="minorEastAsia"/>
                <w:b/>
                <w:bCs/>
                <w:i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бегать с максимальной скоро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 xml:space="preserve">стью с низкого старта </w:t>
            </w: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>(60 м)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4" w:hanging="14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плекс 1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14</w:t>
            </w:r>
            <w:r w:rsidR="00B84240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14</w:t>
            </w:r>
            <w:r w:rsidR="000331A6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</w:tr>
      <w:tr w:rsidR="00DC61AD" w:rsidRPr="00DC61AD" w:rsidTr="00B84240">
        <w:trPr>
          <w:gridAfter w:val="8"/>
          <w:wAfter w:w="6356" w:type="dxa"/>
          <w:trHeight w:val="775"/>
        </w:trPr>
        <w:tc>
          <w:tcPr>
            <w:tcW w:w="1541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Учетный</w:t>
            </w:r>
          </w:p>
          <w:p w:rsidR="00534D8D" w:rsidRPr="00534D8D" w:rsidRDefault="00534D8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534D8D">
              <w:rPr>
                <w:rFonts w:eastAsiaTheme="minorEastAsia"/>
                <w:b/>
                <w:sz w:val="20"/>
                <w:szCs w:val="20"/>
                <w:lang w:eastAsia="ru-RU"/>
              </w:rPr>
              <w:t>Входной контроль</w:t>
            </w:r>
          </w:p>
        </w:tc>
        <w:tc>
          <w:tcPr>
            <w:tcW w:w="4767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4" w:hanging="14"/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Бег на результат </w:t>
            </w: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(60 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 xml:space="preserve">м).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Специальные беговые упражнения, развитие скоростных возможно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стей. Подвижная игра «Разведчики и часовые»</w:t>
            </w: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eastAsiaTheme="minorEastAsia"/>
                <w:b/>
                <w:bCs/>
                <w:i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бегать с максимальной скоро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 xml:space="preserve">стью с низкого </w:t>
            </w: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>старта(60 м)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6" w:hanging="6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 xml:space="preserve">Бег </w:t>
            </w: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60 м: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м.: 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22" w:hanging="22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плекс 1</w:t>
            </w: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18</w:t>
            </w:r>
            <w:r w:rsidR="00B84240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18</w:t>
            </w:r>
            <w:r w:rsidR="000331A6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541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6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Прыжок в длину. Ме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тание малого мяча (4 ч)</w:t>
            </w: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7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lastRenderedPageBreak/>
              <w:t>Изучение нового мате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риала</w:t>
            </w:r>
          </w:p>
        </w:tc>
        <w:tc>
          <w:tcPr>
            <w:tcW w:w="47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22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Обучение отталкивания в прыжке в длину способом «согнув ноги», прыжок с 7-9 шагов разбега. Метание малого мяча в горизонталь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ную цель (1 х I) с 5-6 м. ОРУ в движении. Подвижная игра «Попади в мяч». Специаль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ные беговые упражнения. Развитие скорост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но-силовых качеств</w:t>
            </w: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14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Уметь: прыгать в длину с разбега; метать мяч в горизонтальную цель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rPr>
                <w:rFonts w:eastAsiaTheme="minorEastAsia"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Cs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плекс 1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22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21</w:t>
            </w:r>
            <w:r w:rsidR="00B84240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21</w:t>
            </w:r>
            <w:r w:rsidR="000331A6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541" w:type="dxa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7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Комбиниро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ванный</w:t>
            </w:r>
          </w:p>
        </w:tc>
        <w:tc>
          <w:tcPr>
            <w:tcW w:w="47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22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Обучение подбора разбега. Прыжок с 7-9 ша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гов разбега. Метание малого мяча в верти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кальную цель (1 х I) с 5-6 м. ОРУ. Специаль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ные беговые упражнения. Подвижная игра «Кто дальше бросит». Развитие скоростно-силовых качеств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22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14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Уметь: прыгать в длину с разбега; метать мяч в вертикальную цель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rPr>
                <w:rFonts w:eastAsiaTheme="minorEastAsia"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Cs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Ком-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proofErr w:type="spellStart"/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плекс</w:t>
            </w:r>
            <w:proofErr w:type="spellEnd"/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 xml:space="preserve"> I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22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25</w:t>
            </w:r>
            <w:r w:rsidR="00B84240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25</w:t>
            </w:r>
            <w:r w:rsidR="000331A6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541" w:type="dxa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7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Совершенст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вования</w:t>
            </w:r>
          </w:p>
        </w:tc>
        <w:tc>
          <w:tcPr>
            <w:tcW w:w="47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22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Прыжок с 7-9 шагов разбега. Приземление. Метание малого мяча в вертикальную цель (1 х 1) с 5-6 м. ОРУ в движении. Специаль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ные беговые упражнения. Подвижная игра «Метко в цель». Развитие скоростно-силовых качеств</w:t>
            </w: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Уметь: прыгать в длину с разбега; метать мяч в вертикальную цель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rPr>
                <w:rFonts w:eastAsiaTheme="minorEastAsia"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Cs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плекс 1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22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28</w:t>
            </w:r>
            <w:r w:rsidR="00B84240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908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28</w:t>
            </w:r>
            <w:r w:rsidR="00731825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541" w:type="dxa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7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Учетный</w:t>
            </w:r>
          </w:p>
        </w:tc>
        <w:tc>
          <w:tcPr>
            <w:tcW w:w="47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22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Прыжок с 7-9 шагов разбега. Метание малого мяча в горизонтальную цель (1 х 1) с 5-6 м. ОРУ. Специальные беговые упражнения. Раз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витие скоростно-силовых качеств</w:t>
            </w: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14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Уметь: прыгать в длину с разбега; метать мяч в горизонтальную цель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rPr>
                <w:rFonts w:eastAsiaTheme="minorEastAsia"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Cs/>
                <w:sz w:val="20"/>
                <w:szCs w:val="20"/>
                <w:lang w:eastAsia="ru-RU"/>
              </w:rPr>
              <w:t>Оценка тех</w:t>
            </w:r>
            <w:r w:rsidRPr="00DC61AD">
              <w:rPr>
                <w:rFonts w:eastAsiaTheme="minorEastAsia"/>
                <w:iCs/>
                <w:sz w:val="20"/>
                <w:szCs w:val="20"/>
                <w:lang w:eastAsia="ru-RU"/>
              </w:rPr>
              <w:softHyphen/>
              <w:t>ники выпол</w:t>
            </w:r>
            <w:r w:rsidRPr="00DC61AD">
              <w:rPr>
                <w:rFonts w:eastAsiaTheme="minorEastAsia"/>
                <w:iCs/>
                <w:sz w:val="20"/>
                <w:szCs w:val="20"/>
                <w:lang w:eastAsia="ru-RU"/>
              </w:rPr>
              <w:softHyphen/>
              <w:t>нения прыж</w:t>
            </w:r>
            <w:r w:rsidRPr="00DC61AD">
              <w:rPr>
                <w:rFonts w:eastAsiaTheme="minorEastAsia"/>
                <w:iCs/>
                <w:sz w:val="20"/>
                <w:szCs w:val="20"/>
                <w:lang w:eastAsia="ru-RU"/>
              </w:rPr>
              <w:softHyphen/>
              <w:t>ка в длину с разбега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плекс 1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22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02.10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02.10</w:t>
            </w: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541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9" w:hanging="29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Бег на средние дистанции (2 ч)</w:t>
            </w: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7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Изучение нового мате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риала</w:t>
            </w:r>
          </w:p>
        </w:tc>
        <w:tc>
          <w:tcPr>
            <w:tcW w:w="47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22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Бег в равномерном темпе. Бег 1000 м. ОРУ. Развитие выносливости. Подвижные игра «Салки»</w:t>
            </w: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14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Уметь: бегать на дистанцию 1000 м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rPr>
                <w:rFonts w:eastAsiaTheme="minorEastAsia"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Cs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плекс 1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22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05</w:t>
            </w:r>
            <w:r w:rsidR="0043198E">
              <w:rPr>
                <w:rFonts w:eastAsiaTheme="minorEastAsia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05</w:t>
            </w:r>
            <w:r w:rsidR="0043198E">
              <w:rPr>
                <w:rFonts w:eastAsiaTheme="minorEastAsia"/>
                <w:sz w:val="20"/>
                <w:szCs w:val="20"/>
                <w:lang w:eastAsia="ru-RU"/>
              </w:rPr>
              <w:t>.10</w:t>
            </w:r>
          </w:p>
        </w:tc>
      </w:tr>
      <w:tr w:rsidR="00DC61AD" w:rsidRPr="00DC61AD" w:rsidTr="00B84240">
        <w:trPr>
          <w:gridAfter w:val="8"/>
          <w:wAfter w:w="6356" w:type="dxa"/>
          <w:trHeight w:val="793"/>
        </w:trPr>
        <w:tc>
          <w:tcPr>
            <w:tcW w:w="154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7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Совершенст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вования</w:t>
            </w:r>
          </w:p>
        </w:tc>
        <w:tc>
          <w:tcPr>
            <w:tcW w:w="4767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22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Бег в равномерном темпе. Бег 1000 м. ОРУ. Развитие выносливости. Подвижная игра «Салки маршем»</w:t>
            </w: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14"/>
              <w:rPr>
                <w:rFonts w:eastAsiaTheme="minorEastAsia"/>
                <w:bCs/>
                <w:i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Уметь: бегать на дистанцию 1000 м (на результат)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rPr>
                <w:rFonts w:eastAsiaTheme="minorEastAsia"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Cs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плекс 1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22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09</w:t>
            </w:r>
            <w:r w:rsidR="00B84240">
              <w:rPr>
                <w:rFonts w:eastAsiaTheme="minorEastAsia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09</w:t>
            </w:r>
            <w:r w:rsidR="000331A6">
              <w:rPr>
                <w:rFonts w:eastAsiaTheme="minorEastAsia"/>
                <w:sz w:val="20"/>
                <w:szCs w:val="20"/>
                <w:lang w:eastAsia="ru-RU"/>
              </w:rPr>
              <w:t>.10</w:t>
            </w: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541" w:type="dxa"/>
            <w:gridSpan w:val="4"/>
            <w:vMerge w:val="restar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Бег по пере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сеченной ме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стности, пре-</w:t>
            </w:r>
          </w:p>
          <w:p w:rsidR="00DC61AD" w:rsidRPr="00DC61AD" w:rsidRDefault="005F7AFD" w:rsidP="00DC61AD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одоление пре</w:t>
            </w: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пятствий (6</w:t>
            </w:r>
            <w:r w:rsidR="00DC61AD"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 xml:space="preserve"> ч)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7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lastRenderedPageBreak/>
              <w:t>Изучение нового мате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риала</w:t>
            </w:r>
          </w:p>
        </w:tc>
        <w:tc>
          <w:tcPr>
            <w:tcW w:w="4767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22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Равномерный бег (10,мин). ОРУ. Подвижные игры «Невод». Развитие выносливости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14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Уметь: бегать в равномерном темпе (до 20 мин)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rPr>
                <w:rFonts w:eastAsiaTheme="minorEastAsia"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Cs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плекс I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22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12</w:t>
            </w:r>
            <w:r w:rsidR="00B84240">
              <w:rPr>
                <w:rFonts w:eastAsiaTheme="minorEastAsia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908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12</w:t>
            </w:r>
            <w:r w:rsidR="000331A6">
              <w:rPr>
                <w:rFonts w:eastAsiaTheme="minorEastAsia"/>
                <w:sz w:val="20"/>
                <w:szCs w:val="20"/>
                <w:lang w:eastAsia="ru-RU"/>
              </w:rPr>
              <w:t>.10</w:t>
            </w: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541" w:type="dxa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7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Комбиниро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ванный</w:t>
            </w:r>
          </w:p>
        </w:tc>
        <w:tc>
          <w:tcPr>
            <w:tcW w:w="47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22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Равномерный бег (12 мин). Чередование бега с ходьбой. ОРУ в движении. Подвижная игра «Перебежка с выручкой». Развитие выносли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вости</w:t>
            </w: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14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Уметь: бегать в равномерном темпе (до 20 мин)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rPr>
                <w:rFonts w:eastAsiaTheme="minorEastAsia"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Cs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плекс 1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22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16</w:t>
            </w:r>
            <w:r w:rsidR="00B84240">
              <w:rPr>
                <w:rFonts w:eastAsiaTheme="minorEastAsia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16</w:t>
            </w:r>
            <w:r w:rsidR="000331A6">
              <w:rPr>
                <w:rFonts w:eastAsiaTheme="minorEastAsia"/>
                <w:sz w:val="20"/>
                <w:szCs w:val="20"/>
                <w:lang w:eastAsia="ru-RU"/>
              </w:rPr>
              <w:t>.10</w:t>
            </w: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541" w:type="dxa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7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Комбиниро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ванный</w:t>
            </w:r>
          </w:p>
        </w:tc>
        <w:tc>
          <w:tcPr>
            <w:tcW w:w="47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Равномерный бег (12 мин). Чередование бега с ходьбой. ОРУ. Подвижная игра «Паровози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ки». Развитие выносливости</w:t>
            </w: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14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Уметь: бегать в равномерном темпе (до 20 мин)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rPr>
                <w:rFonts w:eastAsiaTheme="minorEastAsia"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Cs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плекс 1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22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19</w:t>
            </w:r>
            <w:r w:rsidR="00B84240">
              <w:rPr>
                <w:rFonts w:eastAsiaTheme="minorEastAsia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19</w:t>
            </w:r>
            <w:r w:rsidR="000331A6">
              <w:rPr>
                <w:rFonts w:eastAsiaTheme="minorEastAsia"/>
                <w:sz w:val="20"/>
                <w:szCs w:val="20"/>
                <w:lang w:eastAsia="ru-RU"/>
              </w:rPr>
              <w:t>.10</w:t>
            </w: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541" w:type="dxa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Комбиниро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ванный</w:t>
            </w:r>
          </w:p>
        </w:tc>
        <w:tc>
          <w:tcPr>
            <w:tcW w:w="47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22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Равномерный бег (15 мин). Пре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одоление препятствий. ОРУ. Подвижная игра «Бег с флажками». Развитие выносливости</w:t>
            </w: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Уметь: бегать в равномерном темпе (до 20 мин)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rPr>
                <w:rFonts w:eastAsiaTheme="minorEastAsia"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Cs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плекс 1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925DB0" w:rsidP="00925DB0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23</w:t>
            </w:r>
            <w:r w:rsidR="00B84240">
              <w:rPr>
                <w:rFonts w:eastAsiaTheme="minorEastAsia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23</w:t>
            </w:r>
            <w:r w:rsidR="000331A6">
              <w:rPr>
                <w:rFonts w:eastAsiaTheme="minorEastAsia"/>
                <w:sz w:val="20"/>
                <w:szCs w:val="20"/>
                <w:lang w:eastAsia="ru-RU"/>
              </w:rPr>
              <w:t>.10</w:t>
            </w: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541" w:type="dxa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7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Комбиниро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ванный</w:t>
            </w:r>
          </w:p>
        </w:tc>
        <w:tc>
          <w:tcPr>
            <w:tcW w:w="47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22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Равномерный бег (15 мин). Пре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одоление препятствий. ОРУ. Подвижная игра «Вызов номера». Развитие выносливости</w:t>
            </w: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14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Уметь: бегать в равномерном темпе (до 20 мин)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rPr>
                <w:rFonts w:eastAsiaTheme="minorEastAsia"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Cs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22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26</w:t>
            </w:r>
            <w:r w:rsidR="00B84240">
              <w:rPr>
                <w:rFonts w:eastAsiaTheme="minorEastAsia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26</w:t>
            </w:r>
            <w:r w:rsidR="00A32D78">
              <w:rPr>
                <w:rFonts w:eastAsiaTheme="minorEastAsia"/>
                <w:sz w:val="20"/>
                <w:szCs w:val="20"/>
                <w:lang w:eastAsia="ru-RU"/>
              </w:rPr>
              <w:t>.11</w:t>
            </w: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541" w:type="dxa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7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Комбиниро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ванный</w:t>
            </w:r>
          </w:p>
        </w:tc>
        <w:tc>
          <w:tcPr>
            <w:tcW w:w="47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22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Равномерный бег (15 мин).  Пре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одоление препятствий. ОРУ. Подвижная игра «Команда быстроногих». Развитие выносли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вости</w:t>
            </w: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14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Уметь: бегать в равномерном темпе (до 20 мин)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rPr>
                <w:rFonts w:eastAsiaTheme="minorEastAsia"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Cs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плекс 1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22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06.11</w:t>
            </w:r>
          </w:p>
        </w:tc>
        <w:tc>
          <w:tcPr>
            <w:tcW w:w="908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06.11</w:t>
            </w: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541" w:type="dxa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7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Комбиниро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ванный</w:t>
            </w:r>
          </w:p>
        </w:tc>
        <w:tc>
          <w:tcPr>
            <w:tcW w:w="47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22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Равномерный бег (17 мин). Бег в гору. Пре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одоление препятствий. ОРУ. Подвижная игра «Через кочки и пенечки». Развитие вынос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ливости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22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14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Уметь: бегать в равномерном темпе (до 20 мин)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rPr>
                <w:rFonts w:eastAsiaTheme="minorEastAsia"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Cs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плекс 1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22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541" w:type="dxa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7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Комбиниро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ванный</w:t>
            </w:r>
          </w:p>
        </w:tc>
        <w:tc>
          <w:tcPr>
            <w:tcW w:w="47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22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Равномерный бег (17 мин). Пре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одоление препятствий. ОРУ. Подвижная игра «Разведчики и часовые». Развитие выносли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вости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22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14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Уметь: бегать в равномерном темпе (до 20 мин)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rPr>
                <w:rFonts w:eastAsiaTheme="minorEastAsia"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Cs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плекс 1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22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A32D78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541" w:type="dxa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Учетный</w:t>
            </w:r>
          </w:p>
        </w:tc>
        <w:tc>
          <w:tcPr>
            <w:tcW w:w="4767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7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Бег по пересеченной местности 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 xml:space="preserve">(2 км).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ОРУ. Подвижная игра «Пятнашки маршем». Разви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тие выносливости</w:t>
            </w: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22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бегать в равномерном темпе 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>(до 20 мин)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14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Бег 2 км без учета времени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rPr>
                <w:rFonts w:eastAsiaTheme="minorEastAsia"/>
                <w:bCs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плекс 1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22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0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DC61AD" w:rsidRPr="00DC61AD" w:rsidTr="00B84240">
        <w:trPr>
          <w:trHeight w:val="145"/>
        </w:trPr>
        <w:tc>
          <w:tcPr>
            <w:tcW w:w="15419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772538" w:rsidP="00DC61AD">
            <w:pPr>
              <w:ind w:left="6199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/>
                <w:sz w:val="20"/>
                <w:szCs w:val="20"/>
                <w:lang w:eastAsia="ru-RU"/>
              </w:rPr>
              <w:t>Гимнастика (14</w:t>
            </w:r>
            <w:r w:rsidR="00DC61AD"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 xml:space="preserve"> ч)</w:t>
            </w:r>
          </w:p>
        </w:tc>
        <w:tc>
          <w:tcPr>
            <w:tcW w:w="908" w:type="dxa"/>
            <w:gridSpan w:val="2"/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15,11</w:t>
            </w:r>
          </w:p>
        </w:tc>
        <w:tc>
          <w:tcPr>
            <w:tcW w:w="908" w:type="dxa"/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22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15,11</w:t>
            </w: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5F7AFD" w:rsidP="00DC61AD">
            <w:pPr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Висы. Строе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softHyphen/>
              <w:t>вые упражне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softHyphen/>
              <w:t xml:space="preserve">ния (4 </w:t>
            </w:r>
            <w:r w:rsidR="00DC61AD" w:rsidRPr="00DC61AD">
              <w:rPr>
                <w:rFonts w:eastAsiaTheme="minorEastAsia"/>
                <w:sz w:val="20"/>
                <w:szCs w:val="20"/>
                <w:lang w:eastAsia="ru-RU"/>
              </w:rPr>
              <w:t>ч)</w:t>
            </w: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88" w:lineRule="exact"/>
              <w:ind w:firstLine="22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Изучение нового мате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риала</w:t>
            </w:r>
          </w:p>
        </w:tc>
        <w:tc>
          <w:tcPr>
            <w:tcW w:w="47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ind w:firstLine="36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Перестроение из колонны по одному в колон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ну по четыре дроблением и сведением. ОРУ на месте. Вис согнувшись, вис прогнувшись (м.), смешанные висы (д.). Развитие силовых способностей. Значение гимнастических уп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ражнений для сохранения правильной осанки. Инструктаж по ТБ. Подвижная игра «Запре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щенное движение»</w:t>
            </w:r>
          </w:p>
        </w:tc>
        <w:tc>
          <w:tcPr>
            <w:tcW w:w="32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ind w:firstLine="29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выполнять комбинацию из разученных элементов, выполнять строевые упражнения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95" w:lineRule="exact"/>
              <w:ind w:firstLine="29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плекс 2</w:t>
            </w:r>
          </w:p>
          <w:p w:rsidR="00DC61AD" w:rsidRPr="00DC61AD" w:rsidRDefault="00DC61AD" w:rsidP="00DC61AD">
            <w:pPr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09</w:t>
            </w:r>
            <w:r w:rsidR="003645CC">
              <w:rPr>
                <w:rFonts w:eastAsiaTheme="minorEastAsia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09</w:t>
            </w:r>
            <w:r w:rsidR="003645CC">
              <w:rPr>
                <w:rFonts w:eastAsiaTheme="minorEastAsia"/>
                <w:sz w:val="20"/>
                <w:szCs w:val="20"/>
                <w:lang w:eastAsia="ru-RU"/>
              </w:rPr>
              <w:t>.11</w:t>
            </w: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4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47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Перестроение из колонны по одному в колон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ну по четыре дроблением и сведением. ОРУ на месте. Вис согнувшись, вис прогнувшись (м.), смешанные висы (д.). Подтягивания в висе. Развитие силовых способностей. Под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вижная игра «Светофор»</w:t>
            </w:r>
          </w:p>
        </w:tc>
        <w:tc>
          <w:tcPr>
            <w:tcW w:w="32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ind w:firstLine="7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выполнять комбинацию из разученных элементов, строевые упражнения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ind w:left="7" w:hanging="7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плекс 2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13</w:t>
            </w:r>
            <w:r w:rsidR="00A76FC1">
              <w:rPr>
                <w:rFonts w:eastAsiaTheme="minorEastAsia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13</w:t>
            </w:r>
            <w:r w:rsidR="00A76FC1">
              <w:rPr>
                <w:rFonts w:eastAsiaTheme="minorEastAsia"/>
                <w:sz w:val="20"/>
                <w:szCs w:val="20"/>
                <w:lang w:eastAsia="ru-RU"/>
              </w:rPr>
              <w:t>.11</w:t>
            </w: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4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47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ind w:left="7" w:hanging="7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Перестроение из колонны по одному в колон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ну по четыре дроблением и сведением. ОРУ в движении. Вис согнувшись, вис прогнув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шись (м.), смешанные висы (д.). Подтягивания в висе. Подвижная игра «Фигуры». Развитие силовых способностей</w:t>
            </w:r>
          </w:p>
        </w:tc>
        <w:tc>
          <w:tcPr>
            <w:tcW w:w="32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ind w:left="7" w:hanging="7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выполнять комбинацию из разученных элементов, строевые упражнения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88" w:lineRule="exact"/>
              <w:ind w:left="22" w:hanging="22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плекс 2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16</w:t>
            </w:r>
            <w:r w:rsidR="00A76FC1">
              <w:rPr>
                <w:rFonts w:eastAsiaTheme="minorEastAsia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16</w:t>
            </w:r>
            <w:r w:rsidR="00A76FC1">
              <w:rPr>
                <w:rFonts w:eastAsiaTheme="minorEastAsia"/>
                <w:sz w:val="20"/>
                <w:szCs w:val="20"/>
                <w:lang w:eastAsia="ru-RU"/>
              </w:rPr>
              <w:t>.11</w:t>
            </w: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4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47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74" w:lineRule="exact"/>
              <w:ind w:left="14" w:hanging="14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Перестроение из колонны по одному в колон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ну по четыре дроблением и сведением. ОРУ в движении. Вис согнувшись, вис прогнув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шись (м.), смешанные висы (д.). Подтягивания в висе. Подвижная игра. Эстафета «Веревочка под ногами». Развитие силовых способностей</w:t>
            </w:r>
          </w:p>
        </w:tc>
        <w:tc>
          <w:tcPr>
            <w:tcW w:w="32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ind w:left="22" w:hanging="22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выполнять комбинацию из разученных элементов, строевые упражнения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ind w:left="36" w:hanging="36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плекс 2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20</w:t>
            </w:r>
            <w:r w:rsidR="00B84240">
              <w:rPr>
                <w:rFonts w:eastAsiaTheme="minorEastAsia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20</w:t>
            </w:r>
            <w:r w:rsidR="00A76FC1">
              <w:rPr>
                <w:rFonts w:eastAsiaTheme="minorEastAsia"/>
                <w:sz w:val="20"/>
                <w:szCs w:val="20"/>
                <w:lang w:eastAsia="ru-RU"/>
              </w:rPr>
              <w:t>.11</w:t>
            </w: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48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47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88" w:lineRule="exact"/>
              <w:ind w:firstLine="22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Перестроение из колонны по одному в колон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ну по четыре дроблением и сведением. ОРУ на месте. Вис согнувшись, вис прогнувшись (м.), смешанные висы (д.). Подтягивания в висе. Подвижная игра «Прыжок за прыж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ком». Развитие силовых способностей</w:t>
            </w:r>
          </w:p>
        </w:tc>
        <w:tc>
          <w:tcPr>
            <w:tcW w:w="32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ind w:firstLine="36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выполнять комбинацию из разученных элементов, строевые упражнения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ind w:firstLine="29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плекс 2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95" w:lineRule="exact"/>
              <w:jc w:val="left"/>
              <w:rPr>
                <w:rFonts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48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Учетный</w:t>
            </w:r>
          </w:p>
        </w:tc>
        <w:tc>
          <w:tcPr>
            <w:tcW w:w="47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88" w:lineRule="exact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Перестроение из колонны по одному в колон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ну по четыре дроблением и сведением. ОРУ на месте. Вис согнувшись, вис прогнувшись (м.), смешанные висы (д.). Подтягивания в висе. Развитие силовых способностей</w:t>
            </w:r>
          </w:p>
        </w:tc>
        <w:tc>
          <w:tcPr>
            <w:tcW w:w="32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ind w:firstLine="36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выполнять комбинацию из разученных элементов, строевые упражнения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ind w:firstLine="29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Оценка тех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ники выпол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нения висов. Подтягива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 xml:space="preserve">ния в висе: 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плекс 2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95" w:lineRule="exact"/>
              <w:jc w:val="left"/>
              <w:rPr>
                <w:rFonts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488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7AF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Опорный прыжок. Строевые упражнения </w:t>
            </w:r>
          </w:p>
          <w:p w:rsidR="00DC61AD" w:rsidRPr="00DC61AD" w:rsidRDefault="005F7AF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(4</w:t>
            </w:r>
            <w:r w:rsidR="00DC61AD"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 ч)</w:t>
            </w: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Изучение нового мате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риала</w:t>
            </w:r>
          </w:p>
        </w:tc>
        <w:tc>
          <w:tcPr>
            <w:tcW w:w="47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88" w:lineRule="exact"/>
              <w:ind w:firstLine="22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Перестроение из колонны по два в колонну по одному с разведением и слиянием по во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семь человек в движении. ОРУ с гимнастиче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скими палками. Вскок в упор присев. Соскок прогнувшись. Подвижная игра «Удочка». Раз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витие силовых способностей</w:t>
            </w:r>
          </w:p>
        </w:tc>
        <w:tc>
          <w:tcPr>
            <w:tcW w:w="32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ind w:firstLine="36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выполнять опорный прыжок, строевые упражнения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ind w:firstLine="29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плекс 2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925DB0" w:rsidP="00DC61AD">
            <w:pPr>
              <w:spacing w:line="295" w:lineRule="exact"/>
              <w:jc w:val="left"/>
              <w:rPr>
                <w:rFonts w:eastAsiaTheme="minorEastAsia" w:hAnsiTheme="minorHAnsi" w:cstheme="minorBidi"/>
                <w:sz w:val="20"/>
                <w:szCs w:val="20"/>
                <w:lang w:eastAsia="ru-RU"/>
              </w:rPr>
            </w:pPr>
            <w:r>
              <w:rPr>
                <w:rFonts w:eastAsiaTheme="minorEastAsia" w:hAnsiTheme="minorHAnsi" w:cstheme="minorBidi"/>
                <w:sz w:val="20"/>
                <w:szCs w:val="20"/>
                <w:lang w:eastAsia="ru-RU"/>
              </w:rPr>
              <w:t>23</w:t>
            </w:r>
            <w:r w:rsidR="000A3824">
              <w:rPr>
                <w:rFonts w:eastAsiaTheme="minorEastAsia" w:hAnsiTheme="minorHAnsi" w:cstheme="minorBidi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23</w:t>
            </w:r>
            <w:r w:rsidR="00A76FC1">
              <w:rPr>
                <w:rFonts w:eastAsiaTheme="minorEastAsia"/>
                <w:sz w:val="20"/>
                <w:szCs w:val="20"/>
                <w:lang w:eastAsia="ru-RU"/>
              </w:rPr>
              <w:t>.11</w:t>
            </w: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48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4783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88" w:lineRule="exact"/>
              <w:ind w:firstLine="22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Перестроение из колонны по два в колонну по одному с разведением и слиянием по во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семь человек в движении. ОРУ с гимнастиче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скими палками. Вскок в упор присев. Соскок прогнувшись. Подвижная игра «Прыжки по полоскам». Развитие силовых способностей</w:t>
            </w:r>
          </w:p>
        </w:tc>
        <w:tc>
          <w:tcPr>
            <w:tcW w:w="3213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ind w:firstLine="36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выполнять опорный прыжок, строевые упражнения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ind w:firstLine="29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плекс 2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A76FC1" w:rsidRDefault="00925DB0" w:rsidP="00DC61AD">
            <w:pPr>
              <w:spacing w:line="295" w:lineRule="exact"/>
              <w:jc w:val="left"/>
              <w:rPr>
                <w:rFonts w:eastAsiaTheme="minorEastAsia" w:hAnsiTheme="minorHAnsi" w:cstheme="minorBidi"/>
                <w:sz w:val="20"/>
                <w:szCs w:val="20"/>
                <w:lang w:eastAsia="ru-RU"/>
              </w:rPr>
            </w:pPr>
            <w:r>
              <w:rPr>
                <w:rFonts w:eastAsiaTheme="minorEastAsia" w:hAnsiTheme="minorHAnsi" w:cstheme="minorBidi"/>
                <w:sz w:val="20"/>
                <w:szCs w:val="20"/>
                <w:lang w:eastAsia="ru-RU"/>
              </w:rPr>
              <w:t>27</w:t>
            </w:r>
            <w:r w:rsidR="00A76FC1">
              <w:rPr>
                <w:rFonts w:eastAsiaTheme="minorEastAsia" w:hAnsiTheme="minorHAnsi" w:cstheme="minorBidi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A76FC1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27</w:t>
            </w:r>
            <w:r w:rsidR="00A76FC1" w:rsidRPr="00A76FC1">
              <w:rPr>
                <w:rFonts w:eastAsiaTheme="minorEastAsia"/>
                <w:sz w:val="20"/>
                <w:szCs w:val="20"/>
                <w:lang w:eastAsia="ru-RU"/>
              </w:rPr>
              <w:t>.11</w:t>
            </w:r>
          </w:p>
        </w:tc>
      </w:tr>
      <w:tr w:rsidR="00DC61AD" w:rsidRPr="00DC61AD" w:rsidTr="00B84240">
        <w:trPr>
          <w:gridAfter w:val="8"/>
          <w:wAfter w:w="6356" w:type="dxa"/>
          <w:trHeight w:val="1684"/>
        </w:trPr>
        <w:tc>
          <w:tcPr>
            <w:tcW w:w="148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Комплексны</w:t>
            </w:r>
          </w:p>
          <w:p w:rsidR="00DC61AD" w:rsidRPr="00DC61AD" w:rsidRDefault="00DC61AD" w:rsidP="00DC61AD">
            <w:pPr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й</w:t>
            </w:r>
          </w:p>
        </w:tc>
        <w:tc>
          <w:tcPr>
            <w:tcW w:w="4783" w:type="dxa"/>
            <w:gridSpan w:val="5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88" w:lineRule="exact"/>
              <w:ind w:firstLine="22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Перестроение из колонны по два в</w:t>
            </w:r>
          </w:p>
          <w:p w:rsidR="00DC61AD" w:rsidRPr="00DC61AD" w:rsidRDefault="00DC61AD" w:rsidP="00DC61AD">
            <w:pPr>
              <w:spacing w:line="288" w:lineRule="exact"/>
              <w:ind w:firstLine="22"/>
              <w:jc w:val="left"/>
              <w:rPr>
                <w:rFonts w:eastAsiaTheme="minorEastAsia" w:hAnsiTheme="minorHAnsi" w:cstheme="minorBidi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колонну по одному с разведением и слиянием по во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семь человек в движении. ОРУ с гимнастиче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скими палками. Прыжок ноги врозь. Под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вижная игра «Кто обгонит?». Развитие сило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вых способностей</w:t>
            </w:r>
          </w:p>
        </w:tc>
        <w:tc>
          <w:tcPr>
            <w:tcW w:w="3213" w:type="dxa"/>
            <w:gridSpan w:val="5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ind w:firstLine="36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выполнять опорный </w:t>
            </w:r>
          </w:p>
          <w:p w:rsidR="00DC61AD" w:rsidRPr="00DC61AD" w:rsidRDefault="00DC61AD" w:rsidP="00DC61AD">
            <w:pPr>
              <w:ind w:firstLine="36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прыжок, строевые упражнения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ind w:firstLine="29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Текущий</w:t>
            </w: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C61AD" w:rsidRPr="00DC61AD" w:rsidRDefault="00925DB0" w:rsidP="00DC61AD">
            <w:pPr>
              <w:spacing w:line="295" w:lineRule="exact"/>
              <w:ind w:firstLine="29"/>
              <w:jc w:val="left"/>
              <w:rPr>
                <w:rFonts w:eastAsiaTheme="minorEastAsia" w:hAnsiTheme="minorHAnsi" w:cstheme="minorBidi"/>
                <w:sz w:val="20"/>
                <w:szCs w:val="20"/>
                <w:lang w:eastAsia="ru-RU"/>
              </w:rPr>
            </w:pPr>
            <w:r>
              <w:rPr>
                <w:rFonts w:eastAsiaTheme="minorEastAsia" w:hAnsiTheme="minorHAnsi" w:cstheme="minorBidi"/>
                <w:sz w:val="20"/>
                <w:szCs w:val="20"/>
                <w:lang w:eastAsia="ru-RU"/>
              </w:rPr>
              <w:t>30</w:t>
            </w:r>
            <w:r w:rsidR="00A76FC1">
              <w:rPr>
                <w:rFonts w:eastAsiaTheme="minorEastAsia" w:hAnsiTheme="minorHAnsi" w:cstheme="minorBidi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908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30</w:t>
            </w:r>
            <w:r w:rsidR="00A76FC1">
              <w:rPr>
                <w:rFonts w:eastAsiaTheme="minorEastAsia"/>
                <w:sz w:val="20"/>
                <w:szCs w:val="20"/>
                <w:lang w:eastAsia="ru-RU"/>
              </w:rPr>
              <w:t>.11</w:t>
            </w: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48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47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88" w:lineRule="exact"/>
              <w:ind w:firstLine="22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Перестроение из колонны по четыре в колон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ну по одному с разведением и слиянием по восемь человек в движении. ОРУ с мяча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ми. Прыжок ноги врозь. Подвижная игра «Прыгуны и пятнашки». Развитие силовых способностей</w:t>
            </w:r>
          </w:p>
        </w:tc>
        <w:tc>
          <w:tcPr>
            <w:tcW w:w="32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ind w:firstLine="36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выполнять опорный прыжок, строевые упражнения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ind w:firstLine="29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 xml:space="preserve">плекс 2 </w:t>
            </w: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925DB0" w:rsidP="00DC61AD">
            <w:pPr>
              <w:spacing w:line="295" w:lineRule="exact"/>
              <w:ind w:firstLine="29"/>
              <w:jc w:val="left"/>
              <w:rPr>
                <w:rFonts w:eastAsiaTheme="minorEastAsia" w:hAnsiTheme="minorHAnsi" w:cstheme="minorBidi"/>
                <w:sz w:val="20"/>
                <w:szCs w:val="20"/>
                <w:lang w:eastAsia="ru-RU"/>
              </w:rPr>
            </w:pPr>
            <w:r>
              <w:rPr>
                <w:rFonts w:eastAsiaTheme="minorEastAsia" w:hAnsiTheme="minorHAnsi" w:cstheme="minorBidi"/>
                <w:sz w:val="20"/>
                <w:szCs w:val="20"/>
                <w:lang w:eastAsia="ru-RU"/>
              </w:rPr>
              <w:t>04</w:t>
            </w:r>
            <w:r w:rsidR="00B84240">
              <w:rPr>
                <w:rFonts w:eastAsiaTheme="minorEastAsia" w:hAnsiTheme="minorHAnsi" w:cstheme="minorBidi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04</w:t>
            </w:r>
            <w:r w:rsidR="00A32D78">
              <w:rPr>
                <w:rFonts w:eastAsiaTheme="minorEastAsia"/>
                <w:sz w:val="20"/>
                <w:szCs w:val="20"/>
                <w:lang w:eastAsia="ru-RU"/>
              </w:rPr>
              <w:t>.12</w:t>
            </w: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48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47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88" w:lineRule="exact"/>
              <w:ind w:firstLine="22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Перестроение из колонны по четыре в колон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ну по одному с разведением и слиянием по восемь человек в движении. ОРУ с мячами. Прыжок ноги врозь. Подвижная игра «Удоч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ка». Развитие силовых способностей</w:t>
            </w:r>
          </w:p>
        </w:tc>
        <w:tc>
          <w:tcPr>
            <w:tcW w:w="32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ind w:firstLine="36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выполнять опорный прыжок, строевые упражнения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ind w:firstLine="29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плекс 2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95" w:lineRule="exact"/>
              <w:ind w:firstLine="29"/>
              <w:jc w:val="left"/>
              <w:rPr>
                <w:rFonts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48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Учетный</w:t>
            </w:r>
          </w:p>
        </w:tc>
        <w:tc>
          <w:tcPr>
            <w:tcW w:w="47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88" w:lineRule="exact"/>
              <w:ind w:firstLine="22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Перестроение из колонны по два и по четыре в колонну по одному с разведением и слияни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ем по восемь человек в движении. ОРУ с мя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чами. Прыжок ноги врозь. Подвижная игра «Кто обгонит?». Развитие силовых способностей</w:t>
            </w:r>
          </w:p>
        </w:tc>
        <w:tc>
          <w:tcPr>
            <w:tcW w:w="32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ind w:firstLine="36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выполнять опорный прыжок, выполнять строевые упражнения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ind w:firstLine="29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Оценка тех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ники вы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полнения опорного прыжка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плекс 2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A76FC1">
            <w:pPr>
              <w:spacing w:line="295" w:lineRule="exact"/>
              <w:jc w:val="left"/>
              <w:rPr>
                <w:rFonts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48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302" w:lineRule="exact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Акробатика 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 xml:space="preserve">(6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ч)</w:t>
            </w: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lastRenderedPageBreak/>
              <w:t>Изучение нового мате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риала</w:t>
            </w:r>
          </w:p>
        </w:tc>
        <w:tc>
          <w:tcPr>
            <w:tcW w:w="47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88" w:lineRule="exact"/>
              <w:ind w:firstLine="22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Строевой шаг. Повороты на месте. Кувырок вперед. Эстафеты. ОРУ в движении. Развитие координационных способностей</w:t>
            </w:r>
          </w:p>
        </w:tc>
        <w:tc>
          <w:tcPr>
            <w:tcW w:w="32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ind w:firstLine="36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выполнять кувырки, стойку на лопатках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ind w:firstLine="29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плекс 2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925DB0" w:rsidP="00DC61AD">
            <w:pPr>
              <w:spacing w:line="295" w:lineRule="exact"/>
              <w:ind w:firstLine="29"/>
              <w:jc w:val="left"/>
              <w:rPr>
                <w:rFonts w:eastAsiaTheme="minorEastAsia" w:hAnsiTheme="minorHAnsi" w:cstheme="minorBidi"/>
                <w:sz w:val="20"/>
                <w:szCs w:val="20"/>
                <w:lang w:eastAsia="ru-RU"/>
              </w:rPr>
            </w:pPr>
            <w:r>
              <w:rPr>
                <w:rFonts w:eastAsiaTheme="minorEastAsia" w:hAnsiTheme="minorHAnsi" w:cstheme="minorBidi"/>
                <w:sz w:val="20"/>
                <w:szCs w:val="20"/>
                <w:lang w:eastAsia="ru-RU"/>
              </w:rPr>
              <w:t>07</w:t>
            </w:r>
            <w:r w:rsidR="00243E23">
              <w:rPr>
                <w:rFonts w:eastAsiaTheme="minorEastAsia" w:hAnsiTheme="minorHAnsi" w:cstheme="minorBidi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07</w:t>
            </w:r>
            <w:r w:rsidR="00243E23">
              <w:rPr>
                <w:rFonts w:eastAsiaTheme="minorEastAsia"/>
                <w:sz w:val="20"/>
                <w:szCs w:val="20"/>
                <w:lang w:eastAsia="ru-RU"/>
              </w:rPr>
              <w:t>.12</w:t>
            </w: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48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47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88" w:lineRule="exact"/>
              <w:ind w:firstLine="22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Строевой шаг. Повороты на месте. Кувырок вперед. Подвижная игра «Два лагеря». ОРУ в движении. Развитие координационных спо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собностей</w:t>
            </w:r>
          </w:p>
        </w:tc>
        <w:tc>
          <w:tcPr>
            <w:tcW w:w="32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ind w:firstLine="36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выполнять кувырки, стойку на лопатках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ind w:firstLine="29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плекс 2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925DB0" w:rsidP="00DC61AD">
            <w:pPr>
              <w:spacing w:line="295" w:lineRule="exact"/>
              <w:ind w:firstLine="29"/>
              <w:jc w:val="left"/>
              <w:rPr>
                <w:rFonts w:eastAsiaTheme="minorEastAsia" w:hAnsiTheme="minorHAnsi" w:cstheme="minorBidi"/>
                <w:sz w:val="20"/>
                <w:szCs w:val="20"/>
                <w:lang w:eastAsia="ru-RU"/>
              </w:rPr>
            </w:pPr>
            <w:r>
              <w:rPr>
                <w:rFonts w:eastAsiaTheme="minorEastAsia" w:hAnsiTheme="minorHAnsi" w:cstheme="minorBidi"/>
                <w:sz w:val="20"/>
                <w:szCs w:val="20"/>
                <w:lang w:eastAsia="ru-RU"/>
              </w:rPr>
              <w:t>11</w:t>
            </w:r>
            <w:r w:rsidR="00243E23">
              <w:rPr>
                <w:rFonts w:eastAsiaTheme="minorEastAsia" w:hAnsiTheme="minorHAnsi" w:cstheme="minorBidi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11</w:t>
            </w:r>
            <w:r w:rsidR="00243E23">
              <w:rPr>
                <w:rFonts w:eastAsiaTheme="minorEastAsia"/>
                <w:sz w:val="20"/>
                <w:szCs w:val="20"/>
                <w:lang w:eastAsia="ru-RU"/>
              </w:rPr>
              <w:t>.12</w:t>
            </w: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48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47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88" w:lineRule="exact"/>
              <w:ind w:firstLine="22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Строевой шаг. Повороты на месте. Кувырки вперед и назад. ОРУ в движении. Подвижная игра «Смена капитана». Развитие координа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ционных способностей</w:t>
            </w:r>
          </w:p>
        </w:tc>
        <w:tc>
          <w:tcPr>
            <w:tcW w:w="32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ind w:firstLine="36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выполнять кувырки, стойку на лопатках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ind w:firstLine="29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плекс 2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925DB0" w:rsidP="00DC61AD">
            <w:pPr>
              <w:spacing w:line="295" w:lineRule="exact"/>
              <w:ind w:firstLine="29"/>
              <w:jc w:val="left"/>
              <w:rPr>
                <w:rFonts w:eastAsiaTheme="minorEastAsia" w:hAnsiTheme="minorHAnsi" w:cstheme="minorBidi"/>
                <w:sz w:val="20"/>
                <w:szCs w:val="20"/>
                <w:lang w:eastAsia="ru-RU"/>
              </w:rPr>
            </w:pPr>
            <w:r>
              <w:rPr>
                <w:rFonts w:eastAsiaTheme="minorEastAsia" w:hAnsiTheme="minorHAnsi" w:cstheme="minorBidi"/>
                <w:sz w:val="20"/>
                <w:szCs w:val="20"/>
                <w:lang w:eastAsia="ru-RU"/>
              </w:rPr>
              <w:t>14</w:t>
            </w:r>
            <w:r w:rsidR="00243E23">
              <w:rPr>
                <w:rFonts w:eastAsiaTheme="minorEastAsia" w:hAnsiTheme="minorHAnsi" w:cstheme="minorBidi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925DB0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14</w:t>
            </w:r>
            <w:r w:rsidR="00243E23">
              <w:rPr>
                <w:rFonts w:eastAsiaTheme="minorEastAsia"/>
                <w:sz w:val="20"/>
                <w:szCs w:val="20"/>
                <w:lang w:eastAsia="ru-RU"/>
              </w:rPr>
              <w:t>.12</w:t>
            </w: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48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47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88" w:lineRule="exact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Строевой шаг. Повороты в движении. Кувыр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ки вперед и назад. Подвижная игра «Бездом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ный заяц». ОРУ с набивным мячом. Развитие координационных способностей</w:t>
            </w:r>
          </w:p>
        </w:tc>
        <w:tc>
          <w:tcPr>
            <w:tcW w:w="32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выполнять кувырки, стойку на лопатках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ind w:firstLine="29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плекс 2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spacing w:line="295" w:lineRule="exact"/>
              <w:ind w:firstLine="29"/>
              <w:jc w:val="left"/>
              <w:rPr>
                <w:rFonts w:eastAsiaTheme="minorEastAsia" w:hAnsiTheme="minorHAnsi" w:cstheme="minorBidi"/>
                <w:sz w:val="20"/>
                <w:szCs w:val="20"/>
                <w:lang w:eastAsia="ru-RU"/>
              </w:rPr>
            </w:pPr>
            <w:r>
              <w:rPr>
                <w:rFonts w:eastAsiaTheme="minorEastAsia" w:hAnsiTheme="minorHAnsi" w:cstheme="minorBidi"/>
                <w:sz w:val="20"/>
                <w:szCs w:val="20"/>
                <w:lang w:eastAsia="ru-RU"/>
              </w:rPr>
              <w:t>18</w:t>
            </w:r>
            <w:r w:rsidR="00243E23">
              <w:rPr>
                <w:rFonts w:eastAsiaTheme="minorEastAsia" w:hAnsiTheme="minorHAnsi" w:cstheme="minorBidi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18</w:t>
            </w:r>
            <w:r w:rsidR="00243E23">
              <w:rPr>
                <w:rFonts w:eastAsiaTheme="minorEastAsia"/>
                <w:sz w:val="20"/>
                <w:szCs w:val="20"/>
                <w:lang w:eastAsia="ru-RU"/>
              </w:rPr>
              <w:t>.12</w:t>
            </w: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48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47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88" w:lineRule="exact"/>
              <w:ind w:firstLine="22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Строевой шаг. Повороты в движении. Кувыр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ки вперед и назад. Стойка на лопатках. Под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вижная игра «Челнок». ОРУ с набивным мя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чом. Развитие координационных способностей</w:t>
            </w:r>
          </w:p>
        </w:tc>
        <w:tc>
          <w:tcPr>
            <w:tcW w:w="32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ind w:firstLine="36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выполнять кувырки, стойку на лопатках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ind w:firstLine="29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плекс 2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spacing w:line="295" w:lineRule="exact"/>
              <w:ind w:firstLine="29"/>
              <w:jc w:val="left"/>
              <w:rPr>
                <w:rFonts w:eastAsiaTheme="minorEastAsia" w:hAnsiTheme="minorHAnsi" w:cstheme="minorBidi"/>
                <w:sz w:val="20"/>
                <w:szCs w:val="20"/>
                <w:lang w:eastAsia="ru-RU"/>
              </w:rPr>
            </w:pPr>
            <w:r>
              <w:rPr>
                <w:rFonts w:eastAsiaTheme="minorEastAsia" w:hAnsiTheme="minorHAnsi" w:cstheme="minorBidi"/>
                <w:sz w:val="20"/>
                <w:szCs w:val="20"/>
                <w:lang w:eastAsia="ru-RU"/>
              </w:rPr>
              <w:t>21</w:t>
            </w:r>
            <w:r w:rsidR="00243E23">
              <w:rPr>
                <w:rFonts w:eastAsiaTheme="minorEastAsia" w:hAnsiTheme="minorHAnsi" w:cstheme="minorBidi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243E23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21</w:t>
            </w:r>
            <w:r w:rsidR="00243E23">
              <w:rPr>
                <w:rFonts w:eastAsiaTheme="minorEastAsia"/>
                <w:sz w:val="20"/>
                <w:szCs w:val="20"/>
                <w:lang w:eastAsia="ru-RU"/>
              </w:rPr>
              <w:t>.12</w:t>
            </w: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4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Учетный</w:t>
            </w:r>
          </w:p>
        </w:tc>
        <w:tc>
          <w:tcPr>
            <w:tcW w:w="47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88" w:lineRule="exact"/>
              <w:ind w:firstLine="22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Строевой шаг. Повороты в движении. Кувыр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ки вперед и назад. Стойка на лопатках. Эста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феты с обручем. ОРУ в движении. Развитие координационных способностей</w:t>
            </w:r>
          </w:p>
          <w:p w:rsidR="00DC61AD" w:rsidRPr="00DC61AD" w:rsidRDefault="00DC61AD" w:rsidP="00DC61AD">
            <w:pPr>
              <w:spacing w:line="288" w:lineRule="exact"/>
              <w:ind w:firstLine="22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spacing w:line="288" w:lineRule="exact"/>
              <w:ind w:firstLine="22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ind w:firstLine="36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выполнять кувырки, стойку на лопатках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ind w:firstLine="29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Оценка тех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ники выпол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нения ку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вырков, стойки на лопатках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плекс 2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F05EDF">
            <w:pPr>
              <w:spacing w:line="295" w:lineRule="exact"/>
              <w:ind w:firstLine="29"/>
              <w:jc w:val="left"/>
              <w:rPr>
                <w:rFonts w:eastAsiaTheme="minorEastAsia" w:hAnsiTheme="minorHAnsi" w:cstheme="minorBidi"/>
                <w:sz w:val="20"/>
                <w:szCs w:val="20"/>
                <w:lang w:eastAsia="ru-RU"/>
              </w:rPr>
            </w:pPr>
            <w:r>
              <w:rPr>
                <w:rFonts w:eastAsiaTheme="minorEastAsia" w:hAnsiTheme="minorHAnsi" w:cstheme="minorBidi"/>
                <w:sz w:val="20"/>
                <w:szCs w:val="20"/>
                <w:lang w:eastAsia="ru-RU"/>
              </w:rPr>
              <w:t>25</w:t>
            </w:r>
            <w:r w:rsidR="00243E23">
              <w:rPr>
                <w:rFonts w:eastAsiaTheme="minorEastAsia" w:hAnsiTheme="minorHAnsi" w:cstheme="minorBidi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25</w:t>
            </w:r>
            <w:r w:rsidR="00243E23">
              <w:rPr>
                <w:rFonts w:eastAsiaTheme="minorEastAsia"/>
                <w:sz w:val="20"/>
                <w:szCs w:val="20"/>
                <w:lang w:eastAsia="ru-RU"/>
              </w:rPr>
              <w:t>.12</w:t>
            </w: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434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5890"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  <w:p w:rsidR="00DC61AD" w:rsidRPr="00772538" w:rsidRDefault="00CA6BC4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5890" w:firstLine="353"/>
              <w:jc w:val="both"/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>Спортивные игры (21</w:t>
            </w:r>
            <w:r w:rsidR="00DC61AD" w:rsidRPr="00772538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 ч)</w:t>
            </w: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2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7AFD" w:rsidRDefault="005F7AF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Волейбол</w:t>
            </w:r>
          </w:p>
          <w:p w:rsidR="00DC61AD" w:rsidRPr="00DC61AD" w:rsidRDefault="005F7AF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 xml:space="preserve"> (12</w:t>
            </w:r>
            <w:r w:rsidR="00DC61AD"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 xml:space="preserve"> ч)</w:t>
            </w: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7" w:hanging="7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lastRenderedPageBreak/>
              <w:t>Изучение нового мате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риала</w:t>
            </w:r>
          </w:p>
        </w:tc>
        <w:tc>
          <w:tcPr>
            <w:tcW w:w="47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7" w:hanging="7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Стойка игрока. Передвижения в стойке. Перс-дача мяча двумя руками сверху вперед. Эста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фета с элементами волейбола. Техника безо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пасности при игре в волейбол</w:t>
            </w:r>
          </w:p>
        </w:tc>
        <w:tc>
          <w:tcPr>
            <w:tcW w:w="31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играть в волейбол по упро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шенным правилам; выполнять пра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вильно технические действия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14" w:hanging="14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плекс 3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28</w:t>
            </w:r>
            <w:r w:rsidR="00243E23">
              <w:rPr>
                <w:rFonts w:eastAsiaTheme="minorEastAsia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6323BF">
            <w:pPr>
              <w:widowControl w:val="0"/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28</w:t>
            </w:r>
            <w:r w:rsidR="00243E23">
              <w:rPr>
                <w:rFonts w:eastAsiaTheme="minorEastAsia"/>
                <w:sz w:val="20"/>
                <w:szCs w:val="20"/>
                <w:lang w:eastAsia="ru-RU"/>
              </w:rPr>
              <w:t>.12</w:t>
            </w: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" w:hanging="7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Совершенст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вования</w:t>
            </w:r>
          </w:p>
        </w:tc>
        <w:tc>
          <w:tcPr>
            <w:tcW w:w="47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2" w:hanging="22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Стойка игрока. Передвижения в стойке. Пере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дача мяча двумя руками сверху вперед. Под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вижная игра «Пасовка волейболистов»</w:t>
            </w:r>
          </w:p>
        </w:tc>
        <w:tc>
          <w:tcPr>
            <w:tcW w:w="31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7" w:hanging="7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играть в волейбол по упро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шенным правилам; выполнять пра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вильно технические действия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2" w:hanging="22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плекс 3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11.01</w:t>
            </w: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11.01</w:t>
            </w: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" w:hanging="7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Совершенст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вования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" w:hanging="7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67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2" w:hanging="22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lastRenderedPageBreak/>
              <w:t>Стойка игрока. Передвижения в стойке. Пере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 xml:space="preserve">дача 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lastRenderedPageBreak/>
              <w:t>мяча двумя руками сверху над собой и вперед. Встречные эстафеты. Подвижная игра с элементами в/б «Летучий мяч»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4" w:hanging="14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4" w:hanging="14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4" w:hanging="14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lastRenderedPageBreak/>
              <w:t xml:space="preserve">Уметь: 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играть в волейбол по упро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щенным правилам; выполнять пра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lastRenderedPageBreak/>
              <w:t>вильно технические действия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4" w:hanging="14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4" w:hanging="14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2" w:hanging="22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lastRenderedPageBreak/>
              <w:t>Текущий. Оценка тех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lastRenderedPageBreak/>
              <w:t>ники выпол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нения стой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ки и пере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движений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2" w:hanging="22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lastRenderedPageBreak/>
              <w:t>Ком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плекс 3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15</w:t>
            </w:r>
            <w:r w:rsidR="00A44F15">
              <w:rPr>
                <w:rFonts w:eastAsiaTheme="minorEastAsia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6323BF">
            <w:pPr>
              <w:widowControl w:val="0"/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15</w:t>
            </w:r>
            <w:r w:rsidR="00A44F15">
              <w:rPr>
                <w:rFonts w:eastAsiaTheme="minorEastAsia"/>
                <w:sz w:val="20"/>
                <w:szCs w:val="20"/>
                <w:lang w:eastAsia="ru-RU"/>
              </w:rPr>
              <w:t>.01</w:t>
            </w: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4" w:hanging="14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Совершенст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вования</w:t>
            </w:r>
          </w:p>
        </w:tc>
        <w:tc>
          <w:tcPr>
            <w:tcW w:w="4767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4" w:hanging="14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4" w:hanging="14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4" w:hanging="14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4" w:hanging="14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4" w:hanging="14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18</w:t>
            </w:r>
            <w:r w:rsidR="00604B8D">
              <w:rPr>
                <w:rFonts w:eastAsiaTheme="minorEastAsia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18</w:t>
            </w:r>
            <w:r w:rsidR="00604B8D">
              <w:rPr>
                <w:rFonts w:eastAsiaTheme="minorEastAsia"/>
                <w:sz w:val="20"/>
                <w:szCs w:val="20"/>
                <w:lang w:eastAsia="ru-RU"/>
              </w:rPr>
              <w:t>.01</w:t>
            </w: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476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Стойка игрока. Передвижения в стойке. Пере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дача мяча двумя руками сверху на месте и по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сле передачи вперед. Встречные и линейные эстафеты. Подвижная игра с элементами в/б «Летучий мяч»</w:t>
            </w:r>
          </w:p>
        </w:tc>
        <w:tc>
          <w:tcPr>
            <w:tcW w:w="319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firstLine="43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играть в волейбол по упро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щенным правилам; выполнять пра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вильно технические действия</w:t>
            </w:r>
          </w:p>
        </w:tc>
        <w:tc>
          <w:tcPr>
            <w:tcW w:w="13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firstLine="43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плекс 3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7" w:hanging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22</w:t>
            </w:r>
            <w:r w:rsidR="00604B8D">
              <w:rPr>
                <w:rFonts w:eastAsiaTheme="minorEastAsia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7" w:hanging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22</w:t>
            </w:r>
            <w:r w:rsidR="00604B8D">
              <w:rPr>
                <w:rFonts w:eastAsiaTheme="minorEastAsia"/>
                <w:sz w:val="20"/>
                <w:szCs w:val="20"/>
                <w:lang w:eastAsia="ru-RU"/>
              </w:rPr>
              <w:t>.01</w:t>
            </w: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hanging="6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Комплексный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hanging="6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67" w:type="dxa"/>
            <w:gridSpan w:val="5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Стойка игрока. Передвижения в стойке. Пере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дача мяча двумя руками сверху на месте и по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сле передачи вперед. Встречные и линейные эстафеты с передачами мяча. Подвижные иг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ры с элементами в/б</w:t>
            </w:r>
          </w:p>
        </w:tc>
        <w:tc>
          <w:tcPr>
            <w:tcW w:w="3191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играть в волейбол по упро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щенным правилам; выполнять пра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вильно технические действия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Текущий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firstLine="22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плекс 3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а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7" w:hanging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25</w:t>
            </w:r>
            <w:r w:rsidR="00604B8D">
              <w:rPr>
                <w:rFonts w:eastAsiaTheme="minorEastAsia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6323BF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25</w:t>
            </w:r>
            <w:r w:rsidR="00604B8D">
              <w:rPr>
                <w:rFonts w:eastAsiaTheme="minorEastAsia"/>
                <w:sz w:val="20"/>
                <w:szCs w:val="20"/>
                <w:lang w:eastAsia="ru-RU"/>
              </w:rPr>
              <w:t>.01</w:t>
            </w: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hanging="6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4767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7" w:hanging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29</w:t>
            </w:r>
            <w:r w:rsidR="00604B8D">
              <w:rPr>
                <w:rFonts w:eastAsiaTheme="minorEastAsia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7" w:hanging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29</w:t>
            </w:r>
            <w:r w:rsidR="00604B8D">
              <w:rPr>
                <w:rFonts w:eastAsiaTheme="minorEastAsia"/>
                <w:sz w:val="20"/>
                <w:szCs w:val="20"/>
                <w:lang w:eastAsia="ru-RU"/>
              </w:rPr>
              <w:t>.01</w:t>
            </w:r>
          </w:p>
        </w:tc>
      </w:tr>
      <w:tr w:rsidR="00DC61AD" w:rsidRPr="00DC61AD" w:rsidTr="00B84240">
        <w:trPr>
          <w:gridAfter w:val="7"/>
          <w:wAfter w:w="6341" w:type="dxa"/>
          <w:trHeight w:val="609"/>
        </w:trPr>
        <w:tc>
          <w:tcPr>
            <w:tcW w:w="15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hanging="6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4767" w:type="dxa"/>
            <w:gridSpan w:val="5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firstLine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Стойка игрока. Передвижения в стойке. Передача мяча двумя руками сверху на месте и по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сле передачи вперед. Прием мяча снизу двумя руками над собой. Эстафеты. Игра в мини-волейбол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firstLine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играть в волейбол по упро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щенным правилам; выполнять пра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вильно технические действия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firstLine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Оценка тех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ники передачи мяча двумя рука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ми сверху</w:t>
            </w:r>
          </w:p>
        </w:tc>
        <w:tc>
          <w:tcPr>
            <w:tcW w:w="12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1" w:lineRule="exact"/>
              <w:ind w:firstLine="7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плекс 3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7" w:hanging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01.02</w:t>
            </w: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7" w:hanging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01.02</w:t>
            </w: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hanging="6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4767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Текущий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7" w:hanging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05.02</w:t>
            </w: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7" w:hanging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05.02</w:t>
            </w: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2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hanging="6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4767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7" w:hanging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08</w:t>
            </w:r>
            <w:r w:rsidR="00604B8D">
              <w:rPr>
                <w:rFonts w:eastAsiaTheme="minorEastAsia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7" w:hanging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08</w:t>
            </w:r>
            <w:r w:rsidR="00604B8D">
              <w:rPr>
                <w:rFonts w:eastAsiaTheme="minorEastAsia"/>
                <w:sz w:val="20"/>
                <w:szCs w:val="20"/>
                <w:lang w:eastAsia="ru-RU"/>
              </w:rPr>
              <w:t>.02</w:t>
            </w: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26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hanging="6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Комплексный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hanging="6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67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Стойка игрока. Передвижения в стойке. Пере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дача мяча двумя руками сверху в парах. При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ем мяча снизу двумя руками над собой и на сетку. Эстафеты, Игра в мини-волейбол</w:t>
            </w:r>
          </w:p>
        </w:tc>
        <w:tc>
          <w:tcPr>
            <w:tcW w:w="3191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7" w:hanging="7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играть в волейбол по упро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щенным правилам; выполнять пра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вильно технические действия</w:t>
            </w:r>
          </w:p>
        </w:tc>
        <w:tc>
          <w:tcPr>
            <w:tcW w:w="136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Текущий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плекс 3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7" w:hanging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12</w:t>
            </w:r>
            <w:r w:rsidR="00604B8D">
              <w:rPr>
                <w:rFonts w:eastAsiaTheme="minorEastAsia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6323BF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12</w:t>
            </w:r>
            <w:r w:rsidR="00604B8D">
              <w:rPr>
                <w:rFonts w:eastAsiaTheme="minorEastAsia"/>
                <w:sz w:val="20"/>
                <w:szCs w:val="20"/>
                <w:lang w:eastAsia="ru-RU"/>
              </w:rPr>
              <w:t>.02</w:t>
            </w: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hanging="6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4767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604B8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7" w:hanging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15</w:t>
            </w:r>
            <w:r w:rsidR="00604B8D" w:rsidRPr="00604B8D">
              <w:rPr>
                <w:rFonts w:eastAsiaTheme="minorEastAsia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604B8D" w:rsidRDefault="00F658AE" w:rsidP="006323BF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15</w:t>
            </w:r>
            <w:r w:rsidR="00604B8D" w:rsidRPr="00604B8D">
              <w:rPr>
                <w:rFonts w:eastAsiaTheme="minorEastAsia"/>
                <w:sz w:val="20"/>
                <w:szCs w:val="20"/>
                <w:lang w:eastAsia="ru-RU"/>
              </w:rPr>
              <w:t>.02</w:t>
            </w: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hanging="6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4767" w:type="dxa"/>
            <w:gridSpan w:val="5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Передвижения в стойке. Передача мяча двумя руками сверху в парах. Прием мяча снизу двумя руками над собой и на сетку. Нижняя прямая подача с 3-6 м. Эстафеты. Игра в ми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ни-волейбол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играть в волейбол по упро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щенным правилам; выполнять пра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вильно технические действия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Оценка тех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ники приема мяча снизу двумя руками</w:t>
            </w:r>
          </w:p>
        </w:tc>
        <w:tc>
          <w:tcPr>
            <w:tcW w:w="12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плекс 3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7" w:hanging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7" w:hanging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hanging="6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4767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7" w:hanging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604B8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hanging="6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4767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2578F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604B8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hanging="6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4767" w:type="dxa"/>
            <w:gridSpan w:val="5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Передвижения в стойке. Передача мяча двумя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29" w:hanging="29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руками сверху в парах. Прием мяча снизу двумя руками над собой и на сетку. Нижняя прямая подача с 3-6 м. Эстафеты. Игра в ми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ни-волейбол</w:t>
            </w:r>
          </w:p>
        </w:tc>
        <w:tc>
          <w:tcPr>
            <w:tcW w:w="3191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22" w:hanging="22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играть в волейбол по упро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щенным правилам; выполнять пра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вильно технические действия</w:t>
            </w:r>
          </w:p>
        </w:tc>
        <w:tc>
          <w:tcPr>
            <w:tcW w:w="1361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29" w:hanging="29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Оценка тех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ники ниж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ней прямой подачи</w:t>
            </w:r>
          </w:p>
        </w:tc>
        <w:tc>
          <w:tcPr>
            <w:tcW w:w="1209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" w:hanging="43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плекс 3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29" w:hanging="29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29" w:hanging="29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2578F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6323BF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hanging="6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4767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29" w:hanging="29"/>
              <w:jc w:val="left"/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7" w:hanging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6323BF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2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hanging="6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4767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7" w:hanging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6323BF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DC61AD" w:rsidRPr="00DC61AD" w:rsidTr="00B84240">
        <w:trPr>
          <w:gridAfter w:val="7"/>
          <w:wAfter w:w="6341" w:type="dxa"/>
          <w:trHeight w:val="1668"/>
        </w:trPr>
        <w:tc>
          <w:tcPr>
            <w:tcW w:w="1526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lastRenderedPageBreak/>
              <w:t>Баскетбол</w:t>
            </w:r>
          </w:p>
          <w:p w:rsidR="00DC61AD" w:rsidRPr="00DC61AD" w:rsidRDefault="007801EA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(9</w:t>
            </w:r>
            <w:r w:rsidR="00DC61AD"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 ч)</w:t>
            </w: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Изучение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нового мате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риала</w:t>
            </w:r>
          </w:p>
        </w:tc>
        <w:tc>
          <w:tcPr>
            <w:tcW w:w="4767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Стойка и передвижения игрока. Остановка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6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прыжком. Ведение мяча на месте. Ловля мяча двумя руками от груди на месте в парах. Игра в мини-баскетбол. Развитие координационных качеств. Правила ТБ при игре в баскетбол.</w:t>
            </w:r>
          </w:p>
        </w:tc>
        <w:tc>
          <w:tcPr>
            <w:tcW w:w="3191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играть в баскетбол по </w:t>
            </w:r>
            <w:proofErr w:type="spellStart"/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упро</w:t>
            </w:r>
            <w:proofErr w:type="spellEnd"/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-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29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щенным правилам; выполнять пра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вильно технические действия в игре</w:t>
            </w:r>
          </w:p>
        </w:tc>
        <w:tc>
          <w:tcPr>
            <w:tcW w:w="13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Ком-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proofErr w:type="spellStart"/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плекс</w:t>
            </w:r>
            <w:proofErr w:type="spellEnd"/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 3 а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7" w:hanging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19</w:t>
            </w:r>
            <w:r w:rsidR="00912AB9">
              <w:rPr>
                <w:rFonts w:eastAsiaTheme="minorEastAsia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61AD" w:rsidRPr="00DC61AD" w:rsidRDefault="00F658AE" w:rsidP="006323BF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19</w:t>
            </w:r>
            <w:r w:rsidR="00912AB9">
              <w:rPr>
                <w:rFonts w:eastAsiaTheme="minorEastAsia"/>
                <w:sz w:val="20"/>
                <w:szCs w:val="20"/>
                <w:lang w:eastAsia="ru-RU"/>
              </w:rPr>
              <w:t>.02</w:t>
            </w: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26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476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29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Стойка и передвижения игрока. Ведение мяча на месте. Остановка прыжком. Ловля мяча двумя руками от груди на месте в парах. Игра в мини-баскетбол. Развитие координацион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ных качеств. Терминология баскетбола</w:t>
            </w: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22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играть в баскетбол по упро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щенным правилам; выполнять пра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вильно технические действия в игре</w:t>
            </w:r>
          </w:p>
        </w:tc>
        <w:tc>
          <w:tcPr>
            <w:tcW w:w="13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14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плекс 3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7" w:hanging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22</w:t>
            </w:r>
            <w:r w:rsidR="00912AB9">
              <w:rPr>
                <w:rFonts w:eastAsiaTheme="minorEastAsia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6323BF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22</w:t>
            </w:r>
            <w:r w:rsidR="00912AB9">
              <w:rPr>
                <w:rFonts w:eastAsiaTheme="minorEastAsia"/>
                <w:sz w:val="20"/>
                <w:szCs w:val="20"/>
                <w:lang w:eastAsia="ru-RU"/>
              </w:rPr>
              <w:t>.02</w:t>
            </w: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26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4767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Стойка и передвижения игрока. Ведение мяча на месте с разной высотой отскока. Остановка прыжком. Ловля мяча двумя руками от груди на месте в парах. Игра в мини-баскетбол. Раз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витие координационных качеств</w:t>
            </w: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играть в баскетбол по упро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щенным правилам; выполнять пра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вильно технические действия в игре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плекс 3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7" w:hanging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26</w:t>
            </w:r>
            <w:r w:rsidR="00912AB9">
              <w:rPr>
                <w:rFonts w:eastAsiaTheme="minorEastAsia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6323BF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26</w:t>
            </w:r>
            <w:r w:rsidR="00912AB9">
              <w:rPr>
                <w:rFonts w:eastAsiaTheme="minorEastAsia"/>
                <w:sz w:val="20"/>
                <w:szCs w:val="20"/>
                <w:lang w:eastAsia="ru-RU"/>
              </w:rPr>
              <w:t>.02</w:t>
            </w: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476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Стойка и передвижения игрока. Ведение мяча на месте с разной высотой отскока. Остановка прыжком. Ловля мяча двумя руками от груди на месте в тройках. Бросок двумя руками от головы после ловли мяча. Игра в мини-баскетбол. Развитие координационных ка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честв</w:t>
            </w:r>
          </w:p>
        </w:tc>
        <w:tc>
          <w:tcPr>
            <w:tcW w:w="319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7" w:hanging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играть в баскетбол по упро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щенным правилам; выполнять пра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вильно технические действия в игре</w:t>
            </w:r>
          </w:p>
        </w:tc>
        <w:tc>
          <w:tcPr>
            <w:tcW w:w="13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Оценка тех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ники стой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ки и пере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движений игрока</w:t>
            </w:r>
          </w:p>
        </w:tc>
        <w:tc>
          <w:tcPr>
            <w:tcW w:w="12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14" w:hanging="14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плекс 3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7" w:hanging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01.03</w:t>
            </w: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7" w:hanging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01.03</w:t>
            </w: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476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Стойка и передвижения игрока. Ведение мяча на месте правой </w:t>
            </w: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(левой)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рукой. Остановка прыжком. Ловля мяча двумя руками от груди на месте в парах с шагом. Игра в мини-баскетбол. Развитие координационных ка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честв. Решение задач игровой и соревнова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тельной деятельности с помощью двигатель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ных действий</w:t>
            </w:r>
          </w:p>
        </w:tc>
        <w:tc>
          <w:tcPr>
            <w:tcW w:w="319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22" w:hanging="22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играть в баскетбол по упро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щенным правилам; выполнять пра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вильно технические действия в игре</w:t>
            </w:r>
          </w:p>
        </w:tc>
        <w:tc>
          <w:tcPr>
            <w:tcW w:w="13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36" w:hanging="36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плекс 3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7" w:hanging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05</w:t>
            </w:r>
            <w:r w:rsidR="002A4DA5">
              <w:rPr>
                <w:rFonts w:eastAsiaTheme="minorEastAsia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7" w:hanging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05</w:t>
            </w:r>
            <w:r w:rsidR="002A4DA5">
              <w:rPr>
                <w:rFonts w:eastAsiaTheme="minorEastAsia"/>
                <w:sz w:val="20"/>
                <w:szCs w:val="20"/>
                <w:lang w:eastAsia="ru-RU"/>
              </w:rPr>
              <w:t>.03</w:t>
            </w: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476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 xml:space="preserve">Стойка и передвижения игрока. Ведение мяча на месте правой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(левой) 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 xml:space="preserve">рукой. Остановка прыжком. Ловля мяча двумя руками от груди на месте в парах с 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lastRenderedPageBreak/>
              <w:t>шагом. Игра в мини-бас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кетбол. Развитие координационных качеств. Правила соревнований</w:t>
            </w:r>
          </w:p>
        </w:tc>
        <w:tc>
          <w:tcPr>
            <w:tcW w:w="319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6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lastRenderedPageBreak/>
              <w:t xml:space="preserve">Уметь: 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играть в баскетбол по упро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щенным правилам; выполнять пра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lastRenderedPageBreak/>
              <w:t>вильно технические действия в игре</w:t>
            </w:r>
          </w:p>
        </w:tc>
        <w:tc>
          <w:tcPr>
            <w:tcW w:w="13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29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lastRenderedPageBreak/>
              <w:t>Текущий</w:t>
            </w:r>
          </w:p>
        </w:tc>
        <w:tc>
          <w:tcPr>
            <w:tcW w:w="12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плекс 3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2A4DA5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12</w:t>
            </w:r>
            <w:r w:rsidR="00CB1039">
              <w:rPr>
                <w:rFonts w:eastAsiaTheme="minorEastAsia"/>
                <w:sz w:val="20"/>
                <w:szCs w:val="20"/>
                <w:lang w:eastAsia="ru-RU"/>
              </w:rPr>
              <w:t>.0</w:t>
            </w:r>
            <w:r w:rsidR="002A4DA5">
              <w:rPr>
                <w:rFonts w:eastAsiaTheme="minorEastAsi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12</w:t>
            </w:r>
            <w:r w:rsidR="002A4DA5">
              <w:rPr>
                <w:rFonts w:eastAsiaTheme="minorEastAsia"/>
                <w:sz w:val="20"/>
                <w:szCs w:val="20"/>
                <w:lang w:eastAsia="ru-RU"/>
              </w:rPr>
              <w:t>.03</w:t>
            </w: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4767" w:type="dxa"/>
            <w:gridSpan w:val="5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Стойка и передвижения игрока. Ведение мяча в движении шагом. Остановка двумя шагами. Ловля мяча двумя руками от груди на месте в круге. Бросок двумя руками от головы с мес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та. Игра в мини-баскетбол. Развитие коорди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национных качеств</w:t>
            </w:r>
          </w:p>
        </w:tc>
        <w:tc>
          <w:tcPr>
            <w:tcW w:w="3191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играть в баскетбол по упро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щенным правилам; выполнять пра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вильно технические действия в игре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6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29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 xml:space="preserve">Комплекс 3 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15</w:t>
            </w:r>
            <w:r w:rsidR="002A4DA5">
              <w:rPr>
                <w:rFonts w:eastAsiaTheme="minorEastAsia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A0E" w:rsidRPr="00DC61AD" w:rsidRDefault="00F658AE" w:rsidP="006323BF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15</w:t>
            </w:r>
            <w:r w:rsidR="00912AB9">
              <w:rPr>
                <w:rFonts w:eastAsiaTheme="minorEastAsia"/>
                <w:sz w:val="20"/>
                <w:szCs w:val="20"/>
                <w:lang w:eastAsia="ru-RU"/>
              </w:rPr>
              <w:t>.03</w:t>
            </w: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2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4767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6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Оценка тех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ники веде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ния мяча на месте</w:t>
            </w:r>
          </w:p>
        </w:tc>
        <w:tc>
          <w:tcPr>
            <w:tcW w:w="12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19</w:t>
            </w:r>
            <w:r w:rsidR="002A4DA5">
              <w:rPr>
                <w:rFonts w:eastAsiaTheme="minorEastAsia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2A70D2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19</w:t>
            </w:r>
            <w:r w:rsidR="002A4DA5">
              <w:rPr>
                <w:rFonts w:eastAsiaTheme="minorEastAsia"/>
                <w:sz w:val="20"/>
                <w:szCs w:val="20"/>
                <w:lang w:eastAsia="ru-RU"/>
              </w:rPr>
              <w:t>.03</w:t>
            </w: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26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Изучение нового мате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риала</w:t>
            </w:r>
          </w:p>
        </w:tc>
        <w:tc>
          <w:tcPr>
            <w:tcW w:w="4767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Стойка и передвижения игрока. Ведение мяча с изменением скорости. Ловля мяча двумя ру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ками от груди в квадрате. Бросок двумя рука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ми снизу в движении. Игра в мини-баскетбол. Развитие координационных качеств</w:t>
            </w:r>
          </w:p>
        </w:tc>
        <w:tc>
          <w:tcPr>
            <w:tcW w:w="3191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6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играть в баскетбол по упро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щенным правилам; выполнять пра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вильно технические действия в игре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6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29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Текущий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29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29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плекс 3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22</w:t>
            </w:r>
            <w:r w:rsidR="00912AB9">
              <w:rPr>
                <w:rFonts w:eastAsiaTheme="minorEastAsia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2A70D2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22</w:t>
            </w:r>
            <w:r w:rsidR="00912AB9">
              <w:rPr>
                <w:rFonts w:eastAsiaTheme="minorEastAsia"/>
                <w:sz w:val="20"/>
                <w:szCs w:val="20"/>
                <w:lang w:eastAsia="ru-RU"/>
              </w:rPr>
              <w:t>.03</w:t>
            </w: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Изучение нового мате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риала</w:t>
            </w:r>
          </w:p>
        </w:tc>
        <w:tc>
          <w:tcPr>
            <w:tcW w:w="4767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6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29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2A70D2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Изучение нового мате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риала</w:t>
            </w:r>
          </w:p>
        </w:tc>
        <w:tc>
          <w:tcPr>
            <w:tcW w:w="4767" w:type="dxa"/>
            <w:gridSpan w:val="5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 xml:space="preserve">Стойка и передвижения игрока. Ведение мяча с изменением скорости. Бросок двумя руками снизу в движении. Позиционное нападение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(5:0) 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без изменения позиции игроков. Игра в мини-баскетбол. Развитие координационных качеств</w:t>
            </w:r>
          </w:p>
        </w:tc>
        <w:tc>
          <w:tcPr>
            <w:tcW w:w="3191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6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играть в баскетбол по упро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щенным правилам; выполнять пра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вильно технические действия в игре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6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6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29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Текущий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29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29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плекс 3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Изучение нового мате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риала</w:t>
            </w:r>
          </w:p>
        </w:tc>
        <w:tc>
          <w:tcPr>
            <w:tcW w:w="4767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6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29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476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Стойка и передвижения игрока. Ведение мяча с изменением направления. Бросок двумя ру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ками снизу в движении после ловли мяча. По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 xml:space="preserve">зиционное нападение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(5:0) 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без изменения позиции игроков. Игра в мини-баскетбол. Развитие координационных качеств</w:t>
            </w:r>
          </w:p>
        </w:tc>
        <w:tc>
          <w:tcPr>
            <w:tcW w:w="319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6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играть в баскетбол по упро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щенным правилам; выполнять пра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вильно технические действия в игре</w:t>
            </w:r>
          </w:p>
        </w:tc>
        <w:tc>
          <w:tcPr>
            <w:tcW w:w="13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29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Оценка тех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ники веде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ния мяча с изменени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ем направ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ления</w:t>
            </w:r>
          </w:p>
        </w:tc>
        <w:tc>
          <w:tcPr>
            <w:tcW w:w="12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softHyphen/>
              <w:t>плекс 3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7801EA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476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Стойка и передвижения игрока. Ведение мяча с изменением скорости и высоты отскока. Бросок двумя руками снизу после ловли мяча. Позиционное нападение </w:t>
            </w: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(5:0)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без изменения позиции игроков. Игра в мини-баскетбол. Развитие координационных качеств</w:t>
            </w:r>
          </w:p>
        </w:tc>
        <w:tc>
          <w:tcPr>
            <w:tcW w:w="319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6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играть в баскетбол по упро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щенным правилам; выполнять пра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вильно технические действия в игре</w:t>
            </w:r>
          </w:p>
        </w:tc>
        <w:tc>
          <w:tcPr>
            <w:tcW w:w="13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29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плекс 3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7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4767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Стойка и передвижения игрока. Ведение мяча с изменением скорости и высоты отскока. Со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 xml:space="preserve">четание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lastRenderedPageBreak/>
              <w:t xml:space="preserve">приемов: </w:t>
            </w: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>(ведение - остановка - бро</w:t>
            </w: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softHyphen/>
              <w:t xml:space="preserve">сок).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Позиционное нападение через </w:t>
            </w:r>
            <w:proofErr w:type="spellStart"/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скрестный</w:t>
            </w:r>
            <w:proofErr w:type="spellEnd"/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 выход. Игра в мини-баскетбол. Развитие ко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ординационных качеств</w:t>
            </w:r>
          </w:p>
        </w:tc>
        <w:tc>
          <w:tcPr>
            <w:tcW w:w="319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6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lastRenderedPageBreak/>
              <w:t xml:space="preserve">Уметь: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играть в баскетбол по упро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 xml:space="preserve">щенным правилам; выполнять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lastRenderedPageBreak/>
              <w:t>пра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вильно технические действия в игре</w:t>
            </w:r>
          </w:p>
        </w:tc>
        <w:tc>
          <w:tcPr>
            <w:tcW w:w="13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29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lastRenderedPageBreak/>
              <w:t>Текущий</w:t>
            </w:r>
          </w:p>
        </w:tc>
        <w:tc>
          <w:tcPr>
            <w:tcW w:w="12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плекс 3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DC61AD" w:rsidRPr="00DC61AD" w:rsidTr="00B84240">
        <w:trPr>
          <w:gridAfter w:val="7"/>
          <w:wAfter w:w="6341" w:type="dxa"/>
          <w:trHeight w:val="795"/>
        </w:trPr>
        <w:tc>
          <w:tcPr>
            <w:tcW w:w="15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4767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6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29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Оценка тех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 xml:space="preserve">ники броска снизу в </w:t>
            </w:r>
            <w:proofErr w:type="spellStart"/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движ</w:t>
            </w:r>
            <w:proofErr w:type="spellEnd"/>
          </w:p>
        </w:tc>
        <w:tc>
          <w:tcPr>
            <w:tcW w:w="120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2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4767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6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29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26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Изучение нового мате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риала</w:t>
            </w:r>
          </w:p>
        </w:tc>
        <w:tc>
          <w:tcPr>
            <w:tcW w:w="4767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Стойка и передвижения игрока. Вырывание и выбивание мяча. Бросок одной рукой от плеча на месте. Нападение быстрым про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рывом. Игра в мини-баскетбол. Развитие ко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ординационных качеств</w:t>
            </w: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6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играть в баскетбол по упро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щенным правилам; выполнять пра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вильно технические действия в игре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29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плекс 3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Совершенст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вования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767" w:type="dxa"/>
            <w:gridSpan w:val="5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Стойка и передвижения игрока. Вырывание и выбивание мяча. Бросок одной рукой от плеча на месте. Сочетание приемов </w:t>
            </w: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>(ве</w:t>
            </w: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softHyphen/>
              <w:t xml:space="preserve">дение - остановка - бросок).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Нападение бы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стрым прорывом. Игра в мини-баскетбол. Развитие координационных качеств</w:t>
            </w:r>
          </w:p>
        </w:tc>
        <w:tc>
          <w:tcPr>
            <w:tcW w:w="3191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6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играть в баскетбол по упро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щенным правилам; выполнять пра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вильно технические действия в игре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6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29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Текущий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29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29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плекс 3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Совершенст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вования</w:t>
            </w:r>
          </w:p>
        </w:tc>
        <w:tc>
          <w:tcPr>
            <w:tcW w:w="4767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6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29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Совершенст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вования</w:t>
            </w:r>
          </w:p>
        </w:tc>
        <w:tc>
          <w:tcPr>
            <w:tcW w:w="476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Стойка и передвижения игрока. Вырывание и выбивание мяча. Бросок одной рукой от плеча с места со средней дистанции. Напа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дение быстрым прорывом. Игра в мини-бас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кетбол. Развитие координационных качеств</w:t>
            </w:r>
          </w:p>
        </w:tc>
        <w:tc>
          <w:tcPr>
            <w:tcW w:w="319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6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играть в баскетбол по упро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щенным правилам; выполнять пра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вильно технические действия в игре</w:t>
            </w:r>
          </w:p>
        </w:tc>
        <w:tc>
          <w:tcPr>
            <w:tcW w:w="13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29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Оценка техники броска од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ной рукой от плеча с места</w:t>
            </w:r>
          </w:p>
        </w:tc>
        <w:tc>
          <w:tcPr>
            <w:tcW w:w="12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плекс 3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Изучение нового мате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риала</w:t>
            </w:r>
          </w:p>
        </w:tc>
        <w:tc>
          <w:tcPr>
            <w:tcW w:w="476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Стойка и передвижения игрока. Вырывание и выбивание мяча. Бросок двумя руками от головы в движении. Взаимодействия двух игроков. Нападение быстрым прорывом. Раз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витие координационных качеств</w:t>
            </w:r>
          </w:p>
        </w:tc>
        <w:tc>
          <w:tcPr>
            <w:tcW w:w="319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6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играть в баскетбол по упро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щенным правилам; выполнять пра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вильно технические действия в игре</w:t>
            </w:r>
          </w:p>
        </w:tc>
        <w:tc>
          <w:tcPr>
            <w:tcW w:w="13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29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плекс 3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4767" w:type="dxa"/>
            <w:gridSpan w:val="5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Стойка и передвижения игрока. Вырывание и выбивание мяча. Бросок двумя руками от головы в движении. Взаимодействия двух игроков через заслон. Нападение быстрым прорывом. Игра в мини-баскетбол. Развитие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координационных качеств</w:t>
            </w:r>
          </w:p>
        </w:tc>
        <w:tc>
          <w:tcPr>
            <w:tcW w:w="3191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6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играть в баскетбол по упро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щенным правилам; выполнять пра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вильно технические действия в игре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6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6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6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6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29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Текущий. Оценка техники броска од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ной рукой от плеча в движении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плекс 3 а</w:t>
            </w: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4767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6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29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4767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6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29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4767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6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29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DC61AD" w:rsidRPr="00DC61AD" w:rsidTr="00B84240">
        <w:trPr>
          <w:gridAfter w:val="7"/>
          <w:wAfter w:w="6341" w:type="dxa"/>
          <w:trHeight w:val="145"/>
        </w:trPr>
        <w:tc>
          <w:tcPr>
            <w:tcW w:w="152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4767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Стойка и передвижения игрока. Вырывание и выбивание мяча. Бросок одной рукой от плеча в движении. Взаимодействия двух игроков через заслон. Нападение быстрым прорывом. Игра в мини-баскетбол. Развитие координационных качеств</w:t>
            </w: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6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играть в баскетбол по упро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щенным правилам; выполнять пра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вильно технические действия в игре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29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плекс 3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5419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46"/>
              <w:jc w:val="left"/>
              <w:rPr>
                <w:rFonts w:eastAsiaTheme="minorEastAsia"/>
                <w:bCs/>
                <w:i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lastRenderedPageBreak/>
              <w:t xml:space="preserve">Кроссовая подготовка </w:t>
            </w:r>
            <w:r w:rsidR="00772538">
              <w:rPr>
                <w:rFonts w:eastAsiaTheme="minorEastAsia"/>
                <w:bCs/>
                <w:sz w:val="20"/>
                <w:szCs w:val="20"/>
                <w:lang w:eastAsia="ru-RU"/>
              </w:rPr>
              <w:t>(3</w:t>
            </w: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 xml:space="preserve"> ч)</w:t>
            </w: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52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Бег по пере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сеченной ме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стнос</w:t>
            </w:r>
            <w:r w:rsidR="005F7AFD">
              <w:rPr>
                <w:rFonts w:eastAsiaTheme="minorEastAsia"/>
                <w:sz w:val="20"/>
                <w:szCs w:val="20"/>
                <w:lang w:eastAsia="ru-RU"/>
              </w:rPr>
              <w:t>ти, пре</w:t>
            </w:r>
            <w:r w:rsidR="005F7AFD">
              <w:rPr>
                <w:rFonts w:eastAsiaTheme="minorEastAsia"/>
                <w:sz w:val="20"/>
                <w:szCs w:val="20"/>
                <w:lang w:eastAsia="ru-RU"/>
              </w:rPr>
              <w:softHyphen/>
              <w:t>одоление пре</w:t>
            </w:r>
            <w:r w:rsidR="005F7AFD">
              <w:rPr>
                <w:rFonts w:eastAsiaTheme="minorEastAsia"/>
                <w:sz w:val="20"/>
                <w:szCs w:val="20"/>
                <w:lang w:eastAsia="ru-RU"/>
              </w:rPr>
              <w:softHyphen/>
              <w:t>пятствий (3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 ч)</w:t>
            </w: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Изучение нового мате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риала</w:t>
            </w:r>
          </w:p>
        </w:tc>
        <w:tc>
          <w:tcPr>
            <w:tcW w:w="47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59" w:lineRule="exact"/>
              <w:ind w:firstLine="22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Равномерный бег 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 xml:space="preserve">(10 мин).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ОРУ. Специаль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ные беговые упражнения. Преодоление пре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пятствий. Подвижная игра «Разведчики и ча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совые». Развитие выносливости.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 xml:space="preserve"> Инструктаж по ТБ.</w:t>
            </w:r>
          </w:p>
        </w:tc>
        <w:tc>
          <w:tcPr>
            <w:tcW w:w="3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2" w:hanging="22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бегать в равномерном темпе 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(до 20 мин)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2" w:hanging="22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плекс 4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02</w:t>
            </w:r>
            <w:r w:rsidR="00DB1B92">
              <w:rPr>
                <w:rFonts w:eastAsiaTheme="minorEastAsia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02</w:t>
            </w:r>
            <w:r w:rsidR="00DB1B92">
              <w:rPr>
                <w:rFonts w:eastAsiaTheme="minorEastAsia"/>
                <w:sz w:val="20"/>
                <w:szCs w:val="20"/>
                <w:lang w:eastAsia="ru-RU"/>
              </w:rPr>
              <w:t>.04</w:t>
            </w: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526" w:type="dxa"/>
            <w:gridSpan w:val="3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Комбиниро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ванный</w:t>
            </w:r>
          </w:p>
        </w:tc>
        <w:tc>
          <w:tcPr>
            <w:tcW w:w="47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1" w:lineRule="exact"/>
              <w:ind w:left="29" w:hanging="29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Равномерный бег 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 xml:space="preserve">(12 мин).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ОРУ. Специаль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ные беговые упражнения. Преодоление пре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пятствий. Подвижная игра «Разведчики и ча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совые». Развитие выносливости</w:t>
            </w:r>
          </w:p>
        </w:tc>
        <w:tc>
          <w:tcPr>
            <w:tcW w:w="3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бегать в равномерном темпе</w:t>
            </w:r>
          </w:p>
          <w:p w:rsidR="00DC61AD" w:rsidRPr="00DC61AD" w:rsidRDefault="00DC61AD" w:rsidP="00DC61AD">
            <w:pPr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(до 20 мин)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softHyphen/>
              <w:t>плекс 4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05</w:t>
            </w:r>
            <w:r w:rsidR="00DB1B92">
              <w:rPr>
                <w:rFonts w:eastAsiaTheme="minorEastAsia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05</w:t>
            </w:r>
            <w:r w:rsidR="00DB1B92">
              <w:rPr>
                <w:rFonts w:eastAsiaTheme="minorEastAsia"/>
                <w:sz w:val="20"/>
                <w:szCs w:val="20"/>
                <w:lang w:eastAsia="ru-RU"/>
              </w:rPr>
              <w:t>.04</w:t>
            </w: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526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>Комбиниро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softHyphen/>
              <w:t>ванный</w:t>
            </w:r>
          </w:p>
        </w:tc>
        <w:tc>
          <w:tcPr>
            <w:tcW w:w="47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 xml:space="preserve">Равномерный бег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(13 мин). 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>ОРУ. Специаль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softHyphen/>
              <w:t>ные беговые упражнения. Под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softHyphen/>
              <w:t>вижная игра «Посадка картошки». Развитие выносливости</w:t>
            </w:r>
          </w:p>
        </w:tc>
        <w:tc>
          <w:tcPr>
            <w:tcW w:w="3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 xml:space="preserve">бегать в равномерном темпе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(до 20 мин)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2" w:hanging="22"/>
              <w:jc w:val="left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softHyphen/>
              <w:t>плекс 4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2" w:hanging="22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09</w:t>
            </w:r>
            <w:r w:rsidR="00FC5E07">
              <w:rPr>
                <w:rFonts w:eastAsiaTheme="minorEastAsia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09</w:t>
            </w:r>
            <w:r w:rsidR="00FC5E07">
              <w:rPr>
                <w:rFonts w:eastAsiaTheme="minorEastAsia"/>
                <w:sz w:val="20"/>
                <w:szCs w:val="20"/>
                <w:lang w:eastAsia="ru-RU"/>
              </w:rPr>
              <w:t>.04</w:t>
            </w: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526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>Комбиниро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softHyphen/>
              <w:t>ванный</w:t>
            </w:r>
          </w:p>
        </w:tc>
        <w:tc>
          <w:tcPr>
            <w:tcW w:w="47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 xml:space="preserve">Равномерный бег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(15 мин). 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>ОРУ. Специаль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softHyphen/>
              <w:t>ные беговые упражнения. Под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softHyphen/>
              <w:t>вижная игра «Посадка картошки». Развитие выносливости</w:t>
            </w:r>
          </w:p>
        </w:tc>
        <w:tc>
          <w:tcPr>
            <w:tcW w:w="3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 xml:space="preserve">бегать в равномерном темпе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(до 20 мин)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2" w:hanging="22"/>
              <w:jc w:val="left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softHyphen/>
              <w:t xml:space="preserve">плекс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2" w:hanging="22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526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>Комбиниро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softHyphen/>
              <w:t>ванный</w:t>
            </w:r>
          </w:p>
        </w:tc>
        <w:tc>
          <w:tcPr>
            <w:tcW w:w="47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 xml:space="preserve">Равномерный бег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(16 мин). 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>ОРУ. Специаль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softHyphen/>
              <w:t>ные беговые упражнения. Под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softHyphen/>
              <w:t>вижная игра «Салки маршем». Развитие вы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softHyphen/>
              <w:t>носливости</w:t>
            </w:r>
          </w:p>
        </w:tc>
        <w:tc>
          <w:tcPr>
            <w:tcW w:w="3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 xml:space="preserve">бегать в равномерном темпе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(до 20 мин)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2" w:hanging="22"/>
              <w:jc w:val="left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softHyphen/>
              <w:t>плекс 4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2" w:hanging="22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526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>Комбиниро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softHyphen/>
              <w:t>ванный</w:t>
            </w:r>
          </w:p>
        </w:tc>
        <w:tc>
          <w:tcPr>
            <w:tcW w:w="47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 xml:space="preserve">Равномерный бег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(17 мин). 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>ОРУ. Специаль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softHyphen/>
              <w:t>ные беговые упражнения. Под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softHyphen/>
              <w:t>вижная игра «Салки маршем». Развитие вы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softHyphen/>
              <w:t>носливости</w:t>
            </w:r>
          </w:p>
        </w:tc>
        <w:tc>
          <w:tcPr>
            <w:tcW w:w="3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 xml:space="preserve">бегать в равномерном темпе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(до 20 мин)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2" w:hanging="22"/>
              <w:jc w:val="left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softHyphen/>
              <w:t>плекс 4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2" w:hanging="22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526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>Комбиниро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softHyphen/>
              <w:t>ванный</w:t>
            </w:r>
          </w:p>
        </w:tc>
        <w:tc>
          <w:tcPr>
            <w:tcW w:w="47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 xml:space="preserve">Равномерный бег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(18 мин). 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>ОРУ. Специаль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softHyphen/>
              <w:t>ные беговые упражнения. Бег по разному грунту. Подвижная игра «Наступление». Раз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softHyphen/>
              <w:t>витие выносливости</w:t>
            </w:r>
          </w:p>
        </w:tc>
        <w:tc>
          <w:tcPr>
            <w:tcW w:w="3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 xml:space="preserve">бегать в равномерном темпе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(до 20 мин)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2" w:hanging="22"/>
              <w:jc w:val="left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softHyphen/>
              <w:t>плекс 4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2" w:hanging="22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526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>Комбиниро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softHyphen/>
              <w:t>ванный</w:t>
            </w:r>
          </w:p>
        </w:tc>
        <w:tc>
          <w:tcPr>
            <w:tcW w:w="47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 xml:space="preserve">Равномерный бег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(18 мин). 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>ОРУ. Специаль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softHyphen/>
              <w:t>ные беговые упражнения. Бег по разному грунту. Подвижная игра «Невод». Развитие выносливости</w:t>
            </w:r>
          </w:p>
        </w:tc>
        <w:tc>
          <w:tcPr>
            <w:tcW w:w="3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 xml:space="preserve">бегать в равномерном темпе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(до 20 мин)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2" w:hanging="22"/>
              <w:jc w:val="left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softHyphen/>
              <w:t>плекс 4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2" w:hanging="22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DC61AD" w:rsidRPr="00DC61AD" w:rsidTr="00B84240">
        <w:trPr>
          <w:gridAfter w:val="8"/>
          <w:wAfter w:w="6356" w:type="dxa"/>
          <w:trHeight w:val="145"/>
        </w:trPr>
        <w:tc>
          <w:tcPr>
            <w:tcW w:w="1526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>Учетный</w:t>
            </w:r>
          </w:p>
        </w:tc>
        <w:tc>
          <w:tcPr>
            <w:tcW w:w="47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 xml:space="preserve">Равномерный бег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 xml:space="preserve">(20 мин). 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>ОРУ. Специаль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softHyphen/>
              <w:t>ные беговые упражнения. Подвижная игра «Не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softHyphen/>
              <w:t>вод». Развитие выносливости</w:t>
            </w:r>
          </w:p>
        </w:tc>
        <w:tc>
          <w:tcPr>
            <w:tcW w:w="3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 xml:space="preserve">бегать в равномерном темпе </w:t>
            </w:r>
            <w:r w:rsidRPr="00DC61AD">
              <w:rPr>
                <w:rFonts w:eastAsiaTheme="minorEastAsia"/>
                <w:sz w:val="20"/>
                <w:szCs w:val="20"/>
                <w:lang w:eastAsia="ru-RU"/>
              </w:rPr>
              <w:t>(до 20 мин)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2" w:hanging="22"/>
              <w:jc w:val="left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>Бег 2 км без учета времени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softHyphen/>
              <w:t>плекс 4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2" w:hanging="22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DC61AD" w:rsidRPr="00DC61AD" w:rsidTr="00B84240">
        <w:trPr>
          <w:gridAfter w:val="9"/>
          <w:wAfter w:w="6366" w:type="dxa"/>
          <w:trHeight w:val="145"/>
        </w:trPr>
        <w:tc>
          <w:tcPr>
            <w:tcW w:w="15409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0A3824" w:rsidP="00DC61A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5983" w:firstLine="353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Легкая атлетика (10</w:t>
            </w:r>
            <w:r w:rsidR="00DC61AD"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 xml:space="preserve"> ч)</w:t>
            </w:r>
          </w:p>
        </w:tc>
      </w:tr>
      <w:tr w:rsidR="00DC61AD" w:rsidRPr="00DC61AD" w:rsidTr="00B84240">
        <w:trPr>
          <w:gridAfter w:val="9"/>
          <w:wAfter w:w="6366" w:type="dxa"/>
          <w:trHeight w:val="145"/>
        </w:trPr>
        <w:tc>
          <w:tcPr>
            <w:tcW w:w="150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7A0D7D" w:rsidP="00DC61AD">
            <w:pPr>
              <w:spacing w:line="252" w:lineRule="exact"/>
              <w:ind w:firstLine="7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/>
                <w:sz w:val="20"/>
                <w:szCs w:val="20"/>
                <w:lang w:eastAsia="ru-RU"/>
              </w:rPr>
              <w:t>Бег на сред</w:t>
            </w:r>
            <w:r>
              <w:rPr>
                <w:rFonts w:eastAsiaTheme="minorEastAsia"/>
                <w:b/>
                <w:sz w:val="20"/>
                <w:szCs w:val="20"/>
                <w:lang w:eastAsia="ru-RU"/>
              </w:rPr>
              <w:softHyphen/>
              <w:t>ние дистан</w:t>
            </w:r>
            <w:r>
              <w:rPr>
                <w:rFonts w:eastAsiaTheme="minorEastAsia"/>
                <w:b/>
                <w:sz w:val="20"/>
                <w:szCs w:val="20"/>
                <w:lang w:eastAsia="ru-RU"/>
              </w:rPr>
              <w:softHyphen/>
              <w:t>ции (3</w:t>
            </w:r>
            <w:r w:rsidR="00DC61AD"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 xml:space="preserve"> ч)</w:t>
            </w: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59" w:lineRule="exact"/>
              <w:ind w:firstLine="7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Изучение но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softHyphen/>
              <w:t>вого материала</w:t>
            </w:r>
          </w:p>
        </w:tc>
        <w:tc>
          <w:tcPr>
            <w:tcW w:w="477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59" w:lineRule="exact"/>
              <w:ind w:firstLine="22"/>
              <w:jc w:val="both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 xml:space="preserve">Бег в равномерном темпе </w:t>
            </w: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(1000 м). ОРУ. 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Спе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softHyphen/>
              <w:t>циальные беговые упражнения. Развитие вы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softHyphen/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lastRenderedPageBreak/>
              <w:t>носливости. Инструктаж по ТБ.</w:t>
            </w:r>
          </w:p>
          <w:p w:rsidR="00DC61AD" w:rsidRPr="00DC61AD" w:rsidRDefault="00DC61AD" w:rsidP="00DC61AD">
            <w:pPr>
              <w:spacing w:line="266" w:lineRule="exact"/>
              <w:ind w:firstLine="7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lastRenderedPageBreak/>
              <w:t xml:space="preserve">Уметь: 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бегать на дистанцию 1</w:t>
            </w: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000 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59" w:lineRule="exact"/>
              <w:ind w:firstLine="29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softHyphen/>
              <w:t>плекс 4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D7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12</w:t>
            </w:r>
            <w:r w:rsidR="00FC5E07">
              <w:rPr>
                <w:rFonts w:eastAsiaTheme="minorEastAsia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179C3" w:rsidP="00F658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  <w:r w:rsidR="00F658AE">
              <w:rPr>
                <w:rFonts w:eastAsiaTheme="minorEastAsia"/>
                <w:sz w:val="20"/>
                <w:szCs w:val="20"/>
                <w:lang w:eastAsia="ru-RU"/>
              </w:rPr>
              <w:t>2</w:t>
            </w:r>
            <w:r w:rsidR="00FC5E07">
              <w:rPr>
                <w:rFonts w:eastAsiaTheme="minorEastAsia"/>
                <w:sz w:val="20"/>
                <w:szCs w:val="20"/>
                <w:lang w:eastAsia="ru-RU"/>
              </w:rPr>
              <w:t>.04</w:t>
            </w:r>
          </w:p>
        </w:tc>
      </w:tr>
      <w:tr w:rsidR="00DC61AD" w:rsidRPr="00DC61AD" w:rsidTr="00B84240">
        <w:trPr>
          <w:gridAfter w:val="9"/>
          <w:wAfter w:w="6366" w:type="dxa"/>
          <w:trHeight w:val="145"/>
        </w:trPr>
        <w:tc>
          <w:tcPr>
            <w:tcW w:w="150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66" w:lineRule="exact"/>
              <w:ind w:firstLine="7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Совершенст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softHyphen/>
              <w:t>вования</w:t>
            </w:r>
          </w:p>
        </w:tc>
        <w:tc>
          <w:tcPr>
            <w:tcW w:w="4775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66" w:lineRule="exact"/>
              <w:ind w:firstLine="7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66" w:lineRule="exact"/>
              <w:ind w:firstLine="36"/>
              <w:jc w:val="left"/>
              <w:rPr>
                <w:rFonts w:eastAsiaTheme="minorEastAsia"/>
                <w:b/>
                <w:bCs/>
                <w:i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 xml:space="preserve">бегать на дистанцию 1000 м </w:t>
            </w: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>(на результат)</w:t>
            </w:r>
          </w:p>
        </w:tc>
        <w:tc>
          <w:tcPr>
            <w:tcW w:w="13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66" w:lineRule="exact"/>
              <w:ind w:firstLine="36"/>
              <w:jc w:val="left"/>
              <w:rPr>
                <w:rFonts w:eastAsiaTheme="minorEastAsia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66" w:lineRule="exact"/>
              <w:ind w:firstLine="36"/>
              <w:jc w:val="left"/>
              <w:rPr>
                <w:rFonts w:eastAsiaTheme="minorEastAsia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16</w:t>
            </w:r>
            <w:r w:rsidR="00FC5E07">
              <w:rPr>
                <w:rFonts w:eastAsiaTheme="minorEastAsia"/>
                <w:sz w:val="20"/>
                <w:szCs w:val="20"/>
                <w:lang w:eastAsia="ru-RU"/>
              </w:rPr>
              <w:t>.04</w:t>
            </w:r>
          </w:p>
          <w:p w:rsidR="00FC5E07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19</w:t>
            </w:r>
            <w:r w:rsidR="00FC5E07">
              <w:rPr>
                <w:rFonts w:eastAsiaTheme="minorEastAsia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16</w:t>
            </w:r>
            <w:r w:rsidR="00FC5E07">
              <w:rPr>
                <w:rFonts w:eastAsiaTheme="minorEastAsia"/>
                <w:sz w:val="20"/>
                <w:szCs w:val="20"/>
                <w:lang w:eastAsia="ru-RU"/>
              </w:rPr>
              <w:t>.04</w:t>
            </w:r>
          </w:p>
          <w:p w:rsidR="00FC5E07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19</w:t>
            </w:r>
            <w:r w:rsidR="00FC5E07">
              <w:rPr>
                <w:rFonts w:eastAsiaTheme="minorEastAsia"/>
                <w:sz w:val="20"/>
                <w:szCs w:val="20"/>
                <w:lang w:eastAsia="ru-RU"/>
              </w:rPr>
              <w:t>.04</w:t>
            </w:r>
          </w:p>
        </w:tc>
      </w:tr>
      <w:tr w:rsidR="00DC61AD" w:rsidRPr="00DC61AD" w:rsidTr="00B84240">
        <w:trPr>
          <w:gridAfter w:val="9"/>
          <w:wAfter w:w="6366" w:type="dxa"/>
          <w:trHeight w:val="145"/>
        </w:trPr>
        <w:tc>
          <w:tcPr>
            <w:tcW w:w="150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59" w:lineRule="exact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lastRenderedPageBreak/>
              <w:t>Сприн</w:t>
            </w:r>
            <w:r w:rsidR="00FC5E07">
              <w:rPr>
                <w:rFonts w:eastAsiaTheme="minorEastAsia"/>
                <w:b/>
                <w:sz w:val="20"/>
                <w:szCs w:val="20"/>
                <w:lang w:eastAsia="ru-RU"/>
              </w:rPr>
              <w:t>тер</w:t>
            </w:r>
            <w:r w:rsidR="00FC5E07">
              <w:rPr>
                <w:rFonts w:eastAsiaTheme="minorEastAsia"/>
                <w:b/>
                <w:sz w:val="20"/>
                <w:szCs w:val="20"/>
                <w:lang w:eastAsia="ru-RU"/>
              </w:rPr>
              <w:softHyphen/>
              <w:t>ский бег, эс</w:t>
            </w:r>
            <w:r w:rsidR="00FC5E07">
              <w:rPr>
                <w:rFonts w:eastAsiaTheme="minorEastAsia"/>
                <w:b/>
                <w:sz w:val="20"/>
                <w:szCs w:val="20"/>
                <w:lang w:eastAsia="ru-RU"/>
              </w:rPr>
              <w:softHyphen/>
              <w:t>тафетный бег (4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 xml:space="preserve"> ч)</w:t>
            </w: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59" w:lineRule="exact"/>
              <w:ind w:firstLine="7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Комбиниро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softHyphen/>
              <w:t>ванный</w:t>
            </w:r>
          </w:p>
        </w:tc>
        <w:tc>
          <w:tcPr>
            <w:tcW w:w="47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59" w:lineRule="exact"/>
              <w:ind w:firstLine="14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 xml:space="preserve">Высокий старт </w:t>
            </w: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(до 10-15м), 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 xml:space="preserve">беге ускорением </w:t>
            </w: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(30-40 м). 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Встречная эстафета. Специальные беговые упражнения. Развитие скоростных качеств. Старты из различных исходных по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softHyphen/>
              <w:t xml:space="preserve">ложений. </w:t>
            </w:r>
          </w:p>
        </w:tc>
        <w:tc>
          <w:tcPr>
            <w:tcW w:w="32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66" w:lineRule="exact"/>
              <w:ind w:firstLine="36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бегать с максимальной скоро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softHyphen/>
              <w:t>стью на дистанцию 60 м с низкого старта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59" w:lineRule="exact"/>
              <w:ind w:firstLine="22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softHyphen/>
              <w:t>плекс 4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23</w:t>
            </w:r>
            <w:r w:rsidR="007A0D7D">
              <w:rPr>
                <w:rFonts w:eastAsiaTheme="minorEastAsia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23</w:t>
            </w:r>
            <w:r w:rsidR="00FC5E07">
              <w:rPr>
                <w:rFonts w:eastAsiaTheme="minorEastAsia"/>
                <w:sz w:val="20"/>
                <w:szCs w:val="20"/>
                <w:lang w:eastAsia="ru-RU"/>
              </w:rPr>
              <w:t>.04</w:t>
            </w:r>
          </w:p>
        </w:tc>
      </w:tr>
      <w:tr w:rsidR="00DC61AD" w:rsidRPr="00DC61AD" w:rsidTr="00B84240">
        <w:trPr>
          <w:gridAfter w:val="9"/>
          <w:wAfter w:w="6366" w:type="dxa"/>
          <w:trHeight w:val="145"/>
        </w:trPr>
        <w:tc>
          <w:tcPr>
            <w:tcW w:w="150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59" w:lineRule="exact"/>
              <w:ind w:left="7" w:hanging="7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Совершенст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softHyphen/>
              <w:t>вования</w:t>
            </w:r>
          </w:p>
        </w:tc>
        <w:tc>
          <w:tcPr>
            <w:tcW w:w="47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 xml:space="preserve">Высокий старт </w:t>
            </w: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(до 10-15 м), 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 xml:space="preserve">бег с ускорением </w:t>
            </w: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(40-50 м), 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бег по дистанции. Специальные бе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softHyphen/>
              <w:t>говые упражнения. Развитие скоростных воз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softHyphen/>
              <w:t>можностей. Встречная эстафета</w:t>
            </w:r>
          </w:p>
        </w:tc>
        <w:tc>
          <w:tcPr>
            <w:tcW w:w="32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59" w:lineRule="exact"/>
              <w:ind w:firstLine="7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бегать с максимальной скоро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softHyphen/>
              <w:t>стью на дистанцию 60 м с низкого старта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softHyphen/>
              <w:t>плекс 4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26</w:t>
            </w:r>
            <w:r w:rsidR="00F179C3">
              <w:rPr>
                <w:rFonts w:eastAsiaTheme="minorEastAsia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26</w:t>
            </w:r>
            <w:r w:rsidR="00F179C3">
              <w:rPr>
                <w:rFonts w:eastAsiaTheme="minorEastAsia"/>
                <w:sz w:val="20"/>
                <w:szCs w:val="20"/>
                <w:lang w:eastAsia="ru-RU"/>
              </w:rPr>
              <w:t>.04</w:t>
            </w:r>
          </w:p>
        </w:tc>
      </w:tr>
      <w:tr w:rsidR="00DC61AD" w:rsidRPr="00DC61AD" w:rsidTr="00B84240">
        <w:trPr>
          <w:gridAfter w:val="9"/>
          <w:wAfter w:w="6366" w:type="dxa"/>
          <w:trHeight w:val="145"/>
        </w:trPr>
        <w:tc>
          <w:tcPr>
            <w:tcW w:w="150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Совершенст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softHyphen/>
              <w:t>вования</w:t>
            </w:r>
          </w:p>
        </w:tc>
        <w:tc>
          <w:tcPr>
            <w:tcW w:w="47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firstLine="29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 xml:space="preserve">Высокий старт </w:t>
            </w: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(до 10-15 м), 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 xml:space="preserve">бег с ускорением </w:t>
            </w: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(50-60 м), 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бег по дистанции. Специальные бе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softHyphen/>
              <w:t>говые упражнения. Развитие скоростных воз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softHyphen/>
              <w:t xml:space="preserve">можностей. Встречная эстафета </w:t>
            </w: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>(передача па</w:t>
            </w: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softHyphen/>
              <w:t xml:space="preserve">лочки). 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Влияние легкоатлетических упражне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softHyphen/>
              <w:t>ний на различные системы организма</w:t>
            </w:r>
          </w:p>
        </w:tc>
        <w:tc>
          <w:tcPr>
            <w:tcW w:w="32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59" w:lineRule="exact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бегать с максимальной скоро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softHyphen/>
              <w:t>стью на дистанцию 60 м с низкого старта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softHyphen/>
              <w:t>плекс 4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30.04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30.04</w:t>
            </w:r>
          </w:p>
        </w:tc>
      </w:tr>
      <w:tr w:rsidR="00DC61AD" w:rsidRPr="00DC61AD" w:rsidTr="00B84240">
        <w:trPr>
          <w:gridAfter w:val="9"/>
          <w:wAfter w:w="6366" w:type="dxa"/>
          <w:trHeight w:val="145"/>
        </w:trPr>
        <w:tc>
          <w:tcPr>
            <w:tcW w:w="150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Учетный</w:t>
            </w:r>
          </w:p>
        </w:tc>
        <w:tc>
          <w:tcPr>
            <w:tcW w:w="47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 xml:space="preserve">Бег на результат </w:t>
            </w: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(60 м). 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Специальные беговые упражнения. Развитие скоростных возможно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softHyphen/>
              <w:t xml:space="preserve">стей. </w:t>
            </w: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ОРУ 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в движении. Эстафеты по кругу. Передача палочки</w:t>
            </w:r>
          </w:p>
        </w:tc>
        <w:tc>
          <w:tcPr>
            <w:tcW w:w="32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59" w:lineRule="exact"/>
              <w:ind w:left="22" w:hanging="22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бегать с максимальной скоро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softHyphen/>
              <w:t>стью на дистанцию 60 м с низкого старта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softHyphen/>
              <w:t>плекс 4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07</w:t>
            </w:r>
            <w:r w:rsidR="00FC5E07">
              <w:rPr>
                <w:rFonts w:eastAsiaTheme="minorEastAsia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07</w:t>
            </w:r>
            <w:r w:rsidR="00FC5E07">
              <w:rPr>
                <w:rFonts w:eastAsiaTheme="minorEastAsia"/>
                <w:sz w:val="20"/>
                <w:szCs w:val="20"/>
                <w:lang w:eastAsia="ru-RU"/>
              </w:rPr>
              <w:t>.05</w:t>
            </w:r>
          </w:p>
        </w:tc>
      </w:tr>
      <w:tr w:rsidR="00DC61AD" w:rsidRPr="00DC61AD" w:rsidTr="00B84240">
        <w:trPr>
          <w:gridAfter w:val="9"/>
          <w:wAfter w:w="6366" w:type="dxa"/>
          <w:trHeight w:val="145"/>
        </w:trPr>
        <w:tc>
          <w:tcPr>
            <w:tcW w:w="150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  <w:p w:rsidR="00DC61AD" w:rsidRPr="00DC61AD" w:rsidRDefault="00DC61AD" w:rsidP="00DC61AD">
            <w:pPr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Учетный</w:t>
            </w:r>
          </w:p>
        </w:tc>
        <w:tc>
          <w:tcPr>
            <w:tcW w:w="47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 xml:space="preserve">Бег на результат </w:t>
            </w: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(60 м). 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Специальные беговые упражнения. Развитие скоростных возможно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softHyphen/>
              <w:t xml:space="preserve">стей. </w:t>
            </w: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ОРУ 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в движении. Эстафеты по кругу</w:t>
            </w:r>
          </w:p>
        </w:tc>
        <w:tc>
          <w:tcPr>
            <w:tcW w:w="32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59" w:lineRule="exact"/>
              <w:ind w:left="22" w:hanging="22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бегать с максимальной скоро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softHyphen/>
              <w:t>стью на дистанцию 60 м с низкого старта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52" w:lineRule="exact"/>
              <w:ind w:left="14" w:hanging="14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 xml:space="preserve">Бег 60 м: 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 xml:space="preserve">м.: 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softHyphen/>
              <w:t>плекс 4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DC61AD" w:rsidRPr="00DC61AD" w:rsidTr="00B84240">
        <w:trPr>
          <w:gridAfter w:val="9"/>
          <w:wAfter w:w="6366" w:type="dxa"/>
          <w:trHeight w:val="145"/>
        </w:trPr>
        <w:tc>
          <w:tcPr>
            <w:tcW w:w="150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5F7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>Прыжок в длину с разбега. Ме</w:t>
            </w: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softHyphen/>
              <w:t>тание малого мяча (</w:t>
            </w:r>
            <w:r w:rsidR="007A0D7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>3</w:t>
            </w:r>
            <w:r w:rsidRPr="00DC61AD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>ч)</w:t>
            </w: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59" w:lineRule="exact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Изучение нового мате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softHyphen/>
              <w:t>риала</w:t>
            </w:r>
          </w:p>
        </w:tc>
        <w:tc>
          <w:tcPr>
            <w:tcW w:w="47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59" w:lineRule="exact"/>
              <w:ind w:firstLine="7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 xml:space="preserve">Прыжок в длину с разбега 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>(подбор разбега и от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softHyphen/>
              <w:t xml:space="preserve">талкивание). 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Метание теннисного мяча на за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softHyphen/>
              <w:t>данное расстояние. Специальные беговые уп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softHyphen/>
              <w:t>ражнения. ОРУ в движении. Развитие скоростно-силовых качеств</w:t>
            </w:r>
          </w:p>
        </w:tc>
        <w:tc>
          <w:tcPr>
            <w:tcW w:w="32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59" w:lineRule="exact"/>
              <w:ind w:firstLine="14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прыгать в длину с разбега; метать малый мяч на дальность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66" w:lineRule="exact"/>
              <w:ind w:firstLine="36"/>
              <w:jc w:val="left"/>
              <w:rPr>
                <w:rFonts w:eastAsiaTheme="minorEastAsia"/>
                <w:b/>
                <w:bCs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iCs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softHyphen/>
              <w:t>плекс 4</w:t>
            </w:r>
          </w:p>
          <w:p w:rsidR="00DC61AD" w:rsidRPr="00DC61AD" w:rsidRDefault="00DC61AD" w:rsidP="00DC61AD">
            <w:pPr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spacing w:line="259" w:lineRule="exact"/>
              <w:ind w:firstLine="22"/>
              <w:jc w:val="left"/>
              <w:rPr>
                <w:rFonts w:eastAsiaTheme="minorEastAsia" w:hAnsiTheme="minorHAnsi" w:cstheme="minorBidi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 w:hAnsiTheme="minorHAnsi" w:cstheme="minorBidi"/>
                <w:bCs/>
                <w:sz w:val="20"/>
                <w:szCs w:val="20"/>
                <w:lang w:eastAsia="ru-RU"/>
              </w:rPr>
              <w:t>14</w:t>
            </w:r>
            <w:r w:rsidR="00FC5E07">
              <w:rPr>
                <w:rFonts w:eastAsiaTheme="minorEastAsia" w:hAnsiTheme="minorHAnsi" w:cstheme="minorBidi"/>
                <w:bCs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14</w:t>
            </w:r>
            <w:r w:rsidR="00FC5E07">
              <w:rPr>
                <w:rFonts w:eastAsiaTheme="minorEastAsia"/>
                <w:sz w:val="20"/>
                <w:szCs w:val="20"/>
                <w:lang w:eastAsia="ru-RU"/>
              </w:rPr>
              <w:t>.05</w:t>
            </w:r>
          </w:p>
        </w:tc>
      </w:tr>
      <w:tr w:rsidR="00DC61AD" w:rsidRPr="00DC61AD" w:rsidTr="00B84240">
        <w:trPr>
          <w:gridAfter w:val="9"/>
          <w:wAfter w:w="6366" w:type="dxa"/>
          <w:trHeight w:val="145"/>
        </w:trPr>
        <w:tc>
          <w:tcPr>
            <w:tcW w:w="1504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59" w:lineRule="exact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Комбиниро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softHyphen/>
              <w:t>ванный</w:t>
            </w:r>
          </w:p>
        </w:tc>
        <w:tc>
          <w:tcPr>
            <w:tcW w:w="47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59" w:lineRule="exact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Прыжок в длину с разбега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 xml:space="preserve">. 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Метание теннисного мяча на дальность. Специальные беговые упраж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softHyphen/>
              <w:t>нения. ОРУ в движении. Развитие скоростно-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lastRenderedPageBreak/>
              <w:t>силовых качеств</w:t>
            </w:r>
          </w:p>
        </w:tc>
        <w:tc>
          <w:tcPr>
            <w:tcW w:w="32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59" w:lineRule="exact"/>
              <w:ind w:firstLine="14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lastRenderedPageBreak/>
              <w:t xml:space="preserve">Уметь: 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прыгать в длину с разбега; метать малый мяч на дальность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66" w:lineRule="exact"/>
              <w:ind w:firstLine="36"/>
              <w:jc w:val="left"/>
              <w:rPr>
                <w:rFonts w:eastAsiaTheme="minorEastAsia"/>
                <w:b/>
                <w:bCs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iCs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softHyphen/>
              <w:t>плекс 4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spacing w:line="259" w:lineRule="exact"/>
              <w:ind w:firstLine="22"/>
              <w:jc w:val="left"/>
              <w:rPr>
                <w:rFonts w:eastAsiaTheme="minorEastAsia" w:hAnsiTheme="minorHAnsi" w:cstheme="minorBidi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 w:hAnsiTheme="minorHAnsi" w:cstheme="minorBidi"/>
                <w:bCs/>
                <w:sz w:val="20"/>
                <w:szCs w:val="20"/>
                <w:lang w:eastAsia="ru-RU"/>
              </w:rPr>
              <w:t>17</w:t>
            </w:r>
            <w:r w:rsidR="00FC5E07">
              <w:rPr>
                <w:rFonts w:eastAsiaTheme="minorEastAsia" w:hAnsiTheme="minorHAnsi" w:cstheme="minorBidi"/>
                <w:bCs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17</w:t>
            </w:r>
            <w:r w:rsidR="00FC5E07">
              <w:rPr>
                <w:rFonts w:eastAsiaTheme="minorEastAsia"/>
                <w:sz w:val="20"/>
                <w:szCs w:val="20"/>
                <w:lang w:eastAsia="ru-RU"/>
              </w:rPr>
              <w:t>.05</w:t>
            </w:r>
          </w:p>
        </w:tc>
      </w:tr>
      <w:tr w:rsidR="00DC61AD" w:rsidRPr="00DC61AD" w:rsidTr="00F179C3">
        <w:trPr>
          <w:gridAfter w:val="9"/>
          <w:wAfter w:w="6366" w:type="dxa"/>
          <w:trHeight w:val="145"/>
        </w:trPr>
        <w:tc>
          <w:tcPr>
            <w:tcW w:w="1504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61AD" w:rsidRPr="00DC61AD" w:rsidRDefault="00DC61AD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59" w:lineRule="exact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Комбиниро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softHyphen/>
              <w:t>ванный</w:t>
            </w:r>
          </w:p>
        </w:tc>
        <w:tc>
          <w:tcPr>
            <w:tcW w:w="47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59" w:lineRule="exact"/>
              <w:ind w:firstLine="7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Прыжок в длину с разбега</w:t>
            </w:r>
            <w:r w:rsidRPr="00DC61AD">
              <w:rPr>
                <w:rFonts w:eastAsiaTheme="minorEastAsia"/>
                <w:i/>
                <w:iCs/>
                <w:sz w:val="20"/>
                <w:szCs w:val="20"/>
                <w:lang w:eastAsia="ru-RU"/>
              </w:rPr>
              <w:t xml:space="preserve">. 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Метание теннисного мяча на дальность. Специальные беговые упражнения. ОРУ. Развитие скоростно-силовых качеств</w:t>
            </w:r>
          </w:p>
        </w:tc>
        <w:tc>
          <w:tcPr>
            <w:tcW w:w="32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59" w:lineRule="exact"/>
              <w:ind w:firstLine="14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Cs/>
                <w:sz w:val="20"/>
                <w:szCs w:val="20"/>
                <w:lang w:eastAsia="ru-RU"/>
              </w:rPr>
              <w:t xml:space="preserve">Уметь: 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прыгать в длину с разбега; метать малый мяч на дальность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spacing w:line="266" w:lineRule="exact"/>
              <w:ind w:firstLine="36"/>
              <w:jc w:val="left"/>
              <w:rPr>
                <w:rFonts w:eastAsiaTheme="minorEastAsia"/>
                <w:b/>
                <w:bCs/>
                <w:iCs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bCs/>
                <w:iCs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DC61AD" w:rsidP="00DC61AD">
            <w:pPr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t>Ком</w:t>
            </w:r>
            <w:r w:rsidRPr="00DC61AD">
              <w:rPr>
                <w:rFonts w:eastAsiaTheme="minorEastAsia"/>
                <w:b/>
                <w:sz w:val="20"/>
                <w:szCs w:val="20"/>
                <w:lang w:eastAsia="ru-RU"/>
              </w:rPr>
              <w:softHyphen/>
              <w:t>плекс 4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spacing w:line="259" w:lineRule="exact"/>
              <w:ind w:left="-49" w:firstLine="22"/>
              <w:jc w:val="left"/>
              <w:rPr>
                <w:rFonts w:eastAsiaTheme="minorEastAsia" w:hAnsiTheme="minorHAnsi" w:cstheme="minorBidi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 w:hAnsiTheme="minorHAnsi" w:cstheme="minorBidi"/>
                <w:bCs/>
                <w:sz w:val="20"/>
                <w:szCs w:val="20"/>
                <w:lang w:eastAsia="ru-RU"/>
              </w:rPr>
              <w:t>21</w:t>
            </w:r>
            <w:r w:rsidR="00FC5E07">
              <w:rPr>
                <w:rFonts w:eastAsiaTheme="minorEastAsia" w:hAnsiTheme="minorHAnsi" w:cstheme="minorBidi"/>
                <w:bCs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AD" w:rsidRPr="00DC61AD" w:rsidRDefault="00F658AE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9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21</w:t>
            </w:r>
            <w:r w:rsidR="00F179C3">
              <w:rPr>
                <w:rFonts w:eastAsiaTheme="minorEastAsia"/>
                <w:sz w:val="20"/>
                <w:szCs w:val="20"/>
                <w:lang w:eastAsia="ru-RU"/>
              </w:rPr>
              <w:t>.05</w:t>
            </w:r>
          </w:p>
        </w:tc>
      </w:tr>
      <w:tr w:rsidR="00F179C3" w:rsidRPr="00DC61AD" w:rsidTr="00F179C3">
        <w:trPr>
          <w:gridAfter w:val="9"/>
          <w:wAfter w:w="6366" w:type="dxa"/>
          <w:trHeight w:val="145"/>
        </w:trPr>
        <w:tc>
          <w:tcPr>
            <w:tcW w:w="150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179C3" w:rsidRPr="00DC61AD" w:rsidRDefault="00F179C3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9C3" w:rsidRPr="00DC61AD" w:rsidRDefault="00F179C3" w:rsidP="00DC61AD">
            <w:pPr>
              <w:spacing w:line="259" w:lineRule="exact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/>
                <w:sz w:val="20"/>
                <w:szCs w:val="20"/>
                <w:lang w:eastAsia="ru-RU"/>
              </w:rPr>
              <w:t>Зачетное занятие</w:t>
            </w:r>
          </w:p>
        </w:tc>
        <w:tc>
          <w:tcPr>
            <w:tcW w:w="47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9C3" w:rsidRPr="00DC61AD" w:rsidRDefault="00534D8D" w:rsidP="00DC61AD">
            <w:pPr>
              <w:spacing w:line="259" w:lineRule="exact"/>
              <w:ind w:firstLine="7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/>
                <w:sz w:val="20"/>
                <w:szCs w:val="20"/>
                <w:lang w:eastAsia="ru-RU"/>
              </w:rPr>
              <w:t>Практический зачет</w:t>
            </w:r>
          </w:p>
        </w:tc>
        <w:tc>
          <w:tcPr>
            <w:tcW w:w="32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9C3" w:rsidRPr="00DC61AD" w:rsidRDefault="00F179C3" w:rsidP="00DC61AD">
            <w:pPr>
              <w:spacing w:line="259" w:lineRule="exact"/>
              <w:ind w:firstLine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9C3" w:rsidRPr="00DC61AD" w:rsidRDefault="00F179C3" w:rsidP="00DC61AD">
            <w:pPr>
              <w:spacing w:line="266" w:lineRule="exact"/>
              <w:ind w:firstLine="36"/>
              <w:jc w:val="left"/>
              <w:rPr>
                <w:rFonts w:eastAsiaTheme="minorEastAsia"/>
                <w:b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9C3" w:rsidRPr="00DC61AD" w:rsidRDefault="00F179C3" w:rsidP="00DC61AD">
            <w:pPr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9C3" w:rsidRDefault="00F658AE" w:rsidP="00DC61AD">
            <w:pPr>
              <w:spacing w:line="259" w:lineRule="exact"/>
              <w:ind w:left="-49" w:firstLine="22"/>
              <w:jc w:val="left"/>
              <w:rPr>
                <w:rFonts w:eastAsiaTheme="minorEastAsia" w:hAnsiTheme="minorHAnsi" w:cstheme="minorBidi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 w:hAnsiTheme="minorHAnsi" w:cstheme="minorBidi"/>
                <w:bCs/>
                <w:sz w:val="20"/>
                <w:szCs w:val="20"/>
                <w:lang w:eastAsia="ru-RU"/>
              </w:rPr>
              <w:t>24</w:t>
            </w:r>
            <w:r w:rsidR="00F179C3">
              <w:rPr>
                <w:rFonts w:eastAsiaTheme="minorEastAsia" w:hAnsiTheme="minorHAnsi" w:cstheme="minorBidi"/>
                <w:bCs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9C3" w:rsidRDefault="00F179C3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9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</w:t>
            </w:r>
            <w:r w:rsidR="00F658AE">
              <w:rPr>
                <w:rFonts w:eastAsiaTheme="minorEastAsia"/>
                <w:sz w:val="20"/>
                <w:szCs w:val="20"/>
                <w:lang w:eastAsia="ru-RU"/>
              </w:rPr>
              <w:t>4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>.05</w:t>
            </w:r>
          </w:p>
        </w:tc>
      </w:tr>
      <w:tr w:rsidR="00F179C3" w:rsidRPr="00DC61AD" w:rsidTr="00F179C3">
        <w:trPr>
          <w:gridAfter w:val="9"/>
          <w:wAfter w:w="6366" w:type="dxa"/>
          <w:trHeight w:val="145"/>
        </w:trPr>
        <w:tc>
          <w:tcPr>
            <w:tcW w:w="150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179C3" w:rsidRPr="00DC61AD" w:rsidRDefault="00F179C3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9C3" w:rsidRPr="00DC61AD" w:rsidRDefault="00F179C3" w:rsidP="00DC61AD">
            <w:pPr>
              <w:spacing w:line="259" w:lineRule="exact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/>
                <w:sz w:val="20"/>
                <w:szCs w:val="20"/>
                <w:lang w:eastAsia="ru-RU"/>
              </w:rPr>
              <w:t>Зачетное занятие</w:t>
            </w:r>
          </w:p>
        </w:tc>
        <w:tc>
          <w:tcPr>
            <w:tcW w:w="47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9C3" w:rsidRPr="00DC61AD" w:rsidRDefault="00F179C3" w:rsidP="00DC61AD">
            <w:pPr>
              <w:spacing w:line="259" w:lineRule="exact"/>
              <w:ind w:firstLine="7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9C3" w:rsidRPr="00DC61AD" w:rsidRDefault="00F179C3" w:rsidP="00DC61AD">
            <w:pPr>
              <w:spacing w:line="259" w:lineRule="exact"/>
              <w:ind w:firstLine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9C3" w:rsidRPr="00DC61AD" w:rsidRDefault="00F179C3" w:rsidP="00DC61AD">
            <w:pPr>
              <w:spacing w:line="266" w:lineRule="exact"/>
              <w:ind w:firstLine="36"/>
              <w:jc w:val="left"/>
              <w:rPr>
                <w:rFonts w:eastAsiaTheme="minorEastAsia"/>
                <w:b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9C3" w:rsidRPr="00DC61AD" w:rsidRDefault="00F179C3" w:rsidP="00DC61AD">
            <w:pPr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9C3" w:rsidRDefault="00F179C3" w:rsidP="00DC61AD">
            <w:pPr>
              <w:spacing w:line="259" w:lineRule="exact"/>
              <w:ind w:left="-49" w:firstLine="22"/>
              <w:jc w:val="left"/>
              <w:rPr>
                <w:rFonts w:eastAsiaTheme="minorEastAsia" w:hAnsiTheme="minorHAnsi" w:cstheme="min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9C3" w:rsidRDefault="00F179C3" w:rsidP="00DC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9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F179C3" w:rsidRPr="00DC61AD" w:rsidTr="00B84240">
        <w:trPr>
          <w:gridAfter w:val="9"/>
          <w:wAfter w:w="6366" w:type="dxa"/>
          <w:trHeight w:val="145"/>
        </w:trPr>
        <w:tc>
          <w:tcPr>
            <w:tcW w:w="150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79C3" w:rsidRPr="00DC61AD" w:rsidRDefault="00F179C3" w:rsidP="00DC61A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9C3" w:rsidRPr="00DC61AD" w:rsidRDefault="00F179C3" w:rsidP="00DC61AD">
            <w:pPr>
              <w:spacing w:line="259" w:lineRule="exact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/>
                <w:sz w:val="20"/>
                <w:szCs w:val="20"/>
                <w:lang w:eastAsia="ru-RU"/>
              </w:rPr>
              <w:t>Зачетное занятие</w:t>
            </w:r>
          </w:p>
        </w:tc>
        <w:tc>
          <w:tcPr>
            <w:tcW w:w="47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9C3" w:rsidRPr="00DC61AD" w:rsidRDefault="00F179C3" w:rsidP="00DC61AD">
            <w:pPr>
              <w:spacing w:line="259" w:lineRule="exact"/>
              <w:ind w:firstLine="7"/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9C3" w:rsidRPr="00DC61AD" w:rsidRDefault="00F179C3" w:rsidP="00DC61AD">
            <w:pPr>
              <w:spacing w:line="259" w:lineRule="exact"/>
              <w:ind w:firstLine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9C3" w:rsidRPr="00DC61AD" w:rsidRDefault="00F179C3" w:rsidP="00DC61AD">
            <w:pPr>
              <w:spacing w:line="266" w:lineRule="exact"/>
              <w:ind w:firstLine="36"/>
              <w:jc w:val="left"/>
              <w:rPr>
                <w:rFonts w:eastAsiaTheme="minorEastAsia"/>
                <w:b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9C3" w:rsidRPr="00DC61AD" w:rsidRDefault="00F179C3" w:rsidP="00DC61AD">
            <w:pPr>
              <w:jc w:val="left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9C3" w:rsidRDefault="00F179C3" w:rsidP="00DC61AD">
            <w:pPr>
              <w:spacing w:line="259" w:lineRule="exact"/>
              <w:ind w:left="-49" w:firstLine="22"/>
              <w:jc w:val="left"/>
              <w:rPr>
                <w:rFonts w:eastAsiaTheme="minorEastAsia" w:hAnsiTheme="minorHAnsi" w:cstheme="min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9C3" w:rsidRDefault="00F179C3" w:rsidP="006264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</w:tbl>
    <w:p w:rsidR="00DC61AD" w:rsidRDefault="00DC61AD"/>
    <w:p w:rsidR="00DC61AD" w:rsidRDefault="00DC61AD"/>
    <w:p w:rsidR="00DC61AD" w:rsidRDefault="00DC61AD"/>
    <w:p w:rsidR="0088793A" w:rsidRPr="003F095F" w:rsidRDefault="0088793A" w:rsidP="0088793A"/>
    <w:p w:rsidR="0088793A" w:rsidRPr="003F095F" w:rsidRDefault="0088793A" w:rsidP="0088793A"/>
    <w:p w:rsidR="00DC61AD" w:rsidRPr="003F095F" w:rsidRDefault="00DC61AD"/>
    <w:p w:rsidR="00DC61AD" w:rsidRDefault="00DC61AD"/>
    <w:p w:rsidR="00DC61AD" w:rsidRDefault="00DC61AD"/>
    <w:p w:rsidR="00DC61AD" w:rsidRDefault="00DC61AD"/>
    <w:p w:rsidR="00DC61AD" w:rsidRDefault="00DC61AD" w:rsidP="0088793A">
      <w:pPr>
        <w:jc w:val="both"/>
        <w:sectPr w:rsidR="00DC61AD" w:rsidSect="00DC61A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71B63" w:rsidRPr="00F357E4" w:rsidRDefault="00D71B63" w:rsidP="0088793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</w:p>
    <w:p w:rsidR="00D71B63" w:rsidRDefault="00973BC6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>
        <w:rPr>
          <w:b/>
        </w:rPr>
        <w:t xml:space="preserve">Контрольные упражнения по развитию физических качеств 5 класс </w:t>
      </w:r>
    </w:p>
    <w:p w:rsidR="00973BC6" w:rsidRDefault="00973BC6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  <w:r>
        <w:rPr>
          <w:b/>
        </w:rPr>
        <w:t>мальчики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2124"/>
        <w:gridCol w:w="1724"/>
        <w:gridCol w:w="702"/>
        <w:gridCol w:w="1524"/>
        <w:gridCol w:w="1485"/>
        <w:gridCol w:w="1452"/>
      </w:tblGrid>
      <w:tr w:rsidR="00D71B63" w:rsidRPr="00696B50" w:rsidTr="00B84240">
        <w:tc>
          <w:tcPr>
            <w:tcW w:w="560" w:type="dxa"/>
            <w:vMerge w:val="restart"/>
          </w:tcPr>
          <w:p w:rsidR="00D71B63" w:rsidRPr="00696B50" w:rsidRDefault="00D71B63" w:rsidP="00B8424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№</w:t>
            </w:r>
          </w:p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Физические способности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B8424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Контрольное упражнение</w:t>
            </w:r>
          </w:p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(тест)</w:t>
            </w:r>
          </w:p>
        </w:tc>
        <w:tc>
          <w:tcPr>
            <w:tcW w:w="709" w:type="dxa"/>
            <w:vMerge w:val="restart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696B50">
              <w:rPr>
                <w:b/>
                <w:sz w:val="24"/>
                <w:szCs w:val="24"/>
              </w:rPr>
              <w:t>Воз-раст</w:t>
            </w:r>
            <w:proofErr w:type="spellEnd"/>
          </w:p>
        </w:tc>
        <w:tc>
          <w:tcPr>
            <w:tcW w:w="5587" w:type="dxa"/>
            <w:gridSpan w:val="3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71B63" w:rsidRPr="00696B50" w:rsidTr="00B84240">
        <w:tc>
          <w:tcPr>
            <w:tcW w:w="560" w:type="dxa"/>
            <w:vMerge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61" w:type="dxa"/>
          </w:tcPr>
          <w:p w:rsidR="00D71B63" w:rsidRPr="00696B50" w:rsidRDefault="00973BC6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отлично</w:t>
            </w:r>
          </w:p>
        </w:tc>
        <w:tc>
          <w:tcPr>
            <w:tcW w:w="1862" w:type="dxa"/>
          </w:tcPr>
          <w:p w:rsidR="00D71B63" w:rsidRPr="00696B50" w:rsidRDefault="00973BC6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хорошо</w:t>
            </w:r>
          </w:p>
        </w:tc>
        <w:tc>
          <w:tcPr>
            <w:tcW w:w="1864" w:type="dxa"/>
          </w:tcPr>
          <w:p w:rsidR="00D71B63" w:rsidRPr="00696B50" w:rsidRDefault="00973BC6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Удовл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</w:tr>
      <w:tr w:rsidR="00D71B63" w:rsidRPr="00696B50" w:rsidTr="00B84240">
        <w:tc>
          <w:tcPr>
            <w:tcW w:w="560" w:type="dxa"/>
            <w:vMerge w:val="restart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Скоростные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696B50">
                <w:rPr>
                  <w:sz w:val="24"/>
                  <w:szCs w:val="24"/>
                </w:rPr>
                <w:t>30 м</w:t>
              </w:r>
            </w:smartTag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6,3 и выше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6,1 – 5,5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5,0 и ниже</w:t>
            </w:r>
          </w:p>
        </w:tc>
      </w:tr>
      <w:tr w:rsidR="00D71B63" w:rsidRPr="00696B50" w:rsidTr="00B84240">
        <w:tc>
          <w:tcPr>
            <w:tcW w:w="560" w:type="dxa"/>
            <w:vMerge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6,0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5,8 – 5,4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4,9</w:t>
            </w:r>
          </w:p>
        </w:tc>
      </w:tr>
      <w:tr w:rsidR="00D71B63" w:rsidRPr="00696B50" w:rsidTr="00B84240">
        <w:tc>
          <w:tcPr>
            <w:tcW w:w="560" w:type="dxa"/>
            <w:vMerge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5,9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5,6 – 5,2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4,8</w:t>
            </w:r>
          </w:p>
        </w:tc>
      </w:tr>
      <w:tr w:rsidR="00D71B63" w:rsidRPr="00696B50" w:rsidTr="00B84240">
        <w:tc>
          <w:tcPr>
            <w:tcW w:w="560" w:type="dxa"/>
            <w:vMerge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5,8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 xml:space="preserve">5,5 – 5,1 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4,7</w:t>
            </w:r>
          </w:p>
        </w:tc>
      </w:tr>
      <w:tr w:rsidR="00D71B63" w:rsidRPr="00696B50" w:rsidTr="00B84240">
        <w:tc>
          <w:tcPr>
            <w:tcW w:w="560" w:type="dxa"/>
            <w:vMerge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5,5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5,3 – 4,9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4,5</w:t>
            </w:r>
          </w:p>
        </w:tc>
      </w:tr>
      <w:tr w:rsidR="00D71B63" w:rsidRPr="00696B50" w:rsidTr="00B84240">
        <w:tc>
          <w:tcPr>
            <w:tcW w:w="560" w:type="dxa"/>
            <w:vMerge w:val="restart"/>
          </w:tcPr>
          <w:p w:rsidR="00D71B63" w:rsidRPr="00696B50" w:rsidRDefault="00D71B63" w:rsidP="00B84240">
            <w:pPr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B84240">
            <w:pPr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Координационные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Челночный бег 3х10 м</w:t>
            </w: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9,7 и выше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9,3 – 8,8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8,5 и ниже</w:t>
            </w:r>
          </w:p>
        </w:tc>
      </w:tr>
      <w:tr w:rsidR="00D71B63" w:rsidRPr="00696B50" w:rsidTr="00B84240">
        <w:tc>
          <w:tcPr>
            <w:tcW w:w="560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9,3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9,0 – 8,6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8,3</w:t>
            </w:r>
          </w:p>
        </w:tc>
      </w:tr>
      <w:tr w:rsidR="00D71B63" w:rsidRPr="00696B50" w:rsidTr="00B84240">
        <w:tc>
          <w:tcPr>
            <w:tcW w:w="560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9,3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9,0 – 8,6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8,3</w:t>
            </w:r>
          </w:p>
        </w:tc>
      </w:tr>
      <w:tr w:rsidR="00D71B63" w:rsidRPr="00696B50" w:rsidTr="00B84240">
        <w:tc>
          <w:tcPr>
            <w:tcW w:w="560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9,0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8,7 – 8,3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8,0</w:t>
            </w:r>
          </w:p>
        </w:tc>
      </w:tr>
      <w:tr w:rsidR="00D71B63" w:rsidRPr="00696B50" w:rsidTr="00B84240">
        <w:tc>
          <w:tcPr>
            <w:tcW w:w="560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8,6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8,4 – 8,0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7,7</w:t>
            </w:r>
          </w:p>
        </w:tc>
      </w:tr>
      <w:tr w:rsidR="00D71B63" w:rsidRPr="00696B50" w:rsidTr="00B84240">
        <w:tc>
          <w:tcPr>
            <w:tcW w:w="560" w:type="dxa"/>
            <w:vMerge w:val="restart"/>
          </w:tcPr>
          <w:p w:rsidR="00D71B63" w:rsidRPr="00696B50" w:rsidRDefault="00D71B63" w:rsidP="00B84240">
            <w:pPr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3.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Скоростно-силовые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140 и ниже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160 - 180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195 и выше</w:t>
            </w:r>
          </w:p>
        </w:tc>
      </w:tr>
      <w:tr w:rsidR="00D71B63" w:rsidRPr="00696B50" w:rsidTr="00B84240">
        <w:tc>
          <w:tcPr>
            <w:tcW w:w="560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145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165 - 180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200</w:t>
            </w:r>
          </w:p>
        </w:tc>
      </w:tr>
      <w:tr w:rsidR="00D71B63" w:rsidRPr="00696B50" w:rsidTr="00B84240">
        <w:tc>
          <w:tcPr>
            <w:tcW w:w="560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150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170 - 190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205</w:t>
            </w:r>
          </w:p>
        </w:tc>
      </w:tr>
      <w:tr w:rsidR="00D71B63" w:rsidRPr="00696B50" w:rsidTr="00B84240">
        <w:tc>
          <w:tcPr>
            <w:tcW w:w="560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160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180 - 195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210</w:t>
            </w:r>
          </w:p>
        </w:tc>
      </w:tr>
      <w:tr w:rsidR="00D71B63" w:rsidRPr="00696B50" w:rsidTr="00B84240">
        <w:tc>
          <w:tcPr>
            <w:tcW w:w="560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175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190 - 205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220</w:t>
            </w:r>
          </w:p>
        </w:tc>
      </w:tr>
      <w:tr w:rsidR="00D71B63" w:rsidRPr="00696B50" w:rsidTr="00B84240">
        <w:tc>
          <w:tcPr>
            <w:tcW w:w="560" w:type="dxa"/>
            <w:vMerge w:val="restart"/>
          </w:tcPr>
          <w:p w:rsidR="00D71B63" w:rsidRPr="00696B50" w:rsidRDefault="00D71B63" w:rsidP="00B84240">
            <w:pPr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Гибкость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Наклон вперед из положения сидя</w:t>
            </w: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 и ниже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6 - 8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10 и выше</w:t>
            </w:r>
          </w:p>
        </w:tc>
      </w:tr>
      <w:tr w:rsidR="00D71B63" w:rsidRPr="00696B50" w:rsidTr="00B84240">
        <w:tc>
          <w:tcPr>
            <w:tcW w:w="560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6 - 8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10</w:t>
            </w:r>
          </w:p>
        </w:tc>
      </w:tr>
      <w:tr w:rsidR="00D71B63" w:rsidRPr="00696B50" w:rsidTr="00B84240">
        <w:tc>
          <w:tcPr>
            <w:tcW w:w="560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5 - 7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</w:t>
            </w:r>
          </w:p>
        </w:tc>
      </w:tr>
      <w:tr w:rsidR="00D71B63" w:rsidRPr="00696B50" w:rsidTr="00B84240">
        <w:tc>
          <w:tcPr>
            <w:tcW w:w="560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3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7 - 9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</w:tr>
      <w:tr w:rsidR="00D71B63" w:rsidRPr="00696B50" w:rsidTr="00B84240">
        <w:tc>
          <w:tcPr>
            <w:tcW w:w="560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8 - 10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</w:tr>
      <w:tr w:rsidR="00D71B63" w:rsidRPr="00696B50" w:rsidTr="00B84240">
        <w:tc>
          <w:tcPr>
            <w:tcW w:w="560" w:type="dxa"/>
            <w:vMerge w:val="restart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 xml:space="preserve">Силовые 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Подтягивание: на высокой перекладине из виса</w:t>
            </w: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4 - 5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 и выше</w:t>
            </w:r>
          </w:p>
        </w:tc>
      </w:tr>
      <w:tr w:rsidR="00D71B63" w:rsidRPr="00696B50" w:rsidTr="00B84240">
        <w:tc>
          <w:tcPr>
            <w:tcW w:w="560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4 - 6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7</w:t>
            </w:r>
          </w:p>
        </w:tc>
      </w:tr>
      <w:tr w:rsidR="00D71B63" w:rsidRPr="00696B50" w:rsidTr="00B84240">
        <w:tc>
          <w:tcPr>
            <w:tcW w:w="560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5 - 6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</w:t>
            </w:r>
          </w:p>
        </w:tc>
      </w:tr>
      <w:tr w:rsidR="00D71B63" w:rsidRPr="00696B50" w:rsidTr="00B84240">
        <w:tc>
          <w:tcPr>
            <w:tcW w:w="560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 – 7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</w:t>
            </w:r>
          </w:p>
        </w:tc>
      </w:tr>
      <w:tr w:rsidR="00D71B63" w:rsidRPr="00696B50" w:rsidTr="00B84240">
        <w:tc>
          <w:tcPr>
            <w:tcW w:w="560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3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7 - 8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10</w:t>
            </w:r>
          </w:p>
        </w:tc>
      </w:tr>
    </w:tbl>
    <w:p w:rsidR="00D71B63" w:rsidRPr="00F357E4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Pr="00444CD5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szCs w:val="24"/>
        </w:rPr>
      </w:pPr>
      <w:r w:rsidRPr="00444CD5">
        <w:rPr>
          <w:sz w:val="24"/>
          <w:szCs w:val="24"/>
        </w:rPr>
        <w:lastRenderedPageBreak/>
        <w:t>Приложение 2</w:t>
      </w:r>
    </w:p>
    <w:p w:rsidR="00D71B63" w:rsidRPr="00D52492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  <w:r w:rsidRPr="00D52492">
        <w:rPr>
          <w:b/>
          <w:sz w:val="24"/>
          <w:szCs w:val="24"/>
        </w:rPr>
        <w:t>Девочки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2124"/>
        <w:gridCol w:w="1724"/>
        <w:gridCol w:w="702"/>
        <w:gridCol w:w="1501"/>
        <w:gridCol w:w="1458"/>
        <w:gridCol w:w="1502"/>
      </w:tblGrid>
      <w:tr w:rsidR="00D71B63" w:rsidRPr="00696B50" w:rsidTr="00B84240">
        <w:tc>
          <w:tcPr>
            <w:tcW w:w="560" w:type="dxa"/>
            <w:vMerge w:val="restart"/>
          </w:tcPr>
          <w:p w:rsidR="00D71B63" w:rsidRPr="00696B50" w:rsidRDefault="00D71B63" w:rsidP="00B8424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№</w:t>
            </w:r>
          </w:p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Физические способности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B8424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Контрольное упражнение</w:t>
            </w:r>
          </w:p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(тест)</w:t>
            </w:r>
          </w:p>
        </w:tc>
        <w:tc>
          <w:tcPr>
            <w:tcW w:w="709" w:type="dxa"/>
            <w:vMerge w:val="restart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696B50">
              <w:rPr>
                <w:b/>
                <w:sz w:val="24"/>
                <w:szCs w:val="24"/>
              </w:rPr>
              <w:t>Воз-раст</w:t>
            </w:r>
            <w:proofErr w:type="spellEnd"/>
          </w:p>
        </w:tc>
        <w:tc>
          <w:tcPr>
            <w:tcW w:w="5587" w:type="dxa"/>
            <w:gridSpan w:val="3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71B63" w:rsidRPr="00696B50" w:rsidTr="00B84240">
        <w:tc>
          <w:tcPr>
            <w:tcW w:w="560" w:type="dxa"/>
            <w:vMerge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61" w:type="dxa"/>
          </w:tcPr>
          <w:p w:rsidR="00D71B63" w:rsidRPr="00696B50" w:rsidRDefault="00973BC6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отлично</w:t>
            </w:r>
          </w:p>
        </w:tc>
        <w:tc>
          <w:tcPr>
            <w:tcW w:w="1862" w:type="dxa"/>
          </w:tcPr>
          <w:p w:rsidR="00D71B63" w:rsidRPr="00696B50" w:rsidRDefault="00973BC6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хорошо</w:t>
            </w:r>
          </w:p>
        </w:tc>
        <w:tc>
          <w:tcPr>
            <w:tcW w:w="1864" w:type="dxa"/>
          </w:tcPr>
          <w:p w:rsidR="00D71B63" w:rsidRPr="00696B50" w:rsidRDefault="00973BC6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отлично</w:t>
            </w:r>
          </w:p>
        </w:tc>
      </w:tr>
      <w:tr w:rsidR="00D71B63" w:rsidRPr="00696B50" w:rsidTr="00B84240">
        <w:tc>
          <w:tcPr>
            <w:tcW w:w="560" w:type="dxa"/>
            <w:vMerge w:val="restart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Скоростные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696B50">
                <w:rPr>
                  <w:sz w:val="24"/>
                  <w:szCs w:val="24"/>
                </w:rPr>
                <w:t>30 м</w:t>
              </w:r>
            </w:smartTag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6,4 и выше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6,3 – 5,7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5,1 и ниже</w:t>
            </w:r>
          </w:p>
        </w:tc>
      </w:tr>
      <w:tr w:rsidR="00D71B63" w:rsidRPr="00696B50" w:rsidTr="00B84240">
        <w:tc>
          <w:tcPr>
            <w:tcW w:w="560" w:type="dxa"/>
            <w:vMerge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6,3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6,2 – 5,5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5,0</w:t>
            </w:r>
          </w:p>
        </w:tc>
      </w:tr>
      <w:tr w:rsidR="00D71B63" w:rsidRPr="00696B50" w:rsidTr="00B84240">
        <w:tc>
          <w:tcPr>
            <w:tcW w:w="560" w:type="dxa"/>
            <w:vMerge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6,2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6,0 – 5,4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5,0</w:t>
            </w:r>
          </w:p>
        </w:tc>
      </w:tr>
      <w:tr w:rsidR="00D71B63" w:rsidRPr="00696B50" w:rsidTr="00B84240">
        <w:tc>
          <w:tcPr>
            <w:tcW w:w="560" w:type="dxa"/>
            <w:vMerge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6,1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5,9 – 5,4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4,9</w:t>
            </w:r>
          </w:p>
        </w:tc>
      </w:tr>
      <w:tr w:rsidR="00D71B63" w:rsidRPr="00696B50" w:rsidTr="00B84240">
        <w:tc>
          <w:tcPr>
            <w:tcW w:w="560" w:type="dxa"/>
            <w:vMerge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6,0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5,8- 5,3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4,9</w:t>
            </w:r>
          </w:p>
        </w:tc>
      </w:tr>
      <w:tr w:rsidR="00D71B63" w:rsidRPr="00696B50" w:rsidTr="00B84240">
        <w:tc>
          <w:tcPr>
            <w:tcW w:w="560" w:type="dxa"/>
            <w:vMerge w:val="restart"/>
          </w:tcPr>
          <w:p w:rsidR="00D71B63" w:rsidRPr="00696B50" w:rsidRDefault="00D71B63" w:rsidP="00B84240">
            <w:pPr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B84240">
            <w:pPr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Координационные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Челночный бег 3х10 м</w:t>
            </w: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10,1 и выше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9,7 – 9,3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8,9 и ниже</w:t>
            </w:r>
          </w:p>
        </w:tc>
      </w:tr>
      <w:tr w:rsidR="00D71B63" w:rsidRPr="00696B50" w:rsidTr="00B84240">
        <w:tc>
          <w:tcPr>
            <w:tcW w:w="560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10,0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9,6 – 9,1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8,8</w:t>
            </w:r>
          </w:p>
        </w:tc>
      </w:tr>
      <w:tr w:rsidR="00D71B63" w:rsidRPr="00696B50" w:rsidTr="00B84240">
        <w:tc>
          <w:tcPr>
            <w:tcW w:w="560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10,0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9,5 – 9,0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8,7</w:t>
            </w:r>
          </w:p>
        </w:tc>
      </w:tr>
      <w:tr w:rsidR="00D71B63" w:rsidRPr="00696B50" w:rsidTr="00B84240">
        <w:tc>
          <w:tcPr>
            <w:tcW w:w="560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9,9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9,4 – 9,0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8,6</w:t>
            </w:r>
          </w:p>
        </w:tc>
      </w:tr>
      <w:tr w:rsidR="00D71B63" w:rsidRPr="00696B50" w:rsidTr="00B84240">
        <w:tc>
          <w:tcPr>
            <w:tcW w:w="560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9,7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9,3 – 8,8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8,5</w:t>
            </w:r>
          </w:p>
        </w:tc>
      </w:tr>
      <w:tr w:rsidR="00D71B63" w:rsidRPr="00696B50" w:rsidTr="00B84240">
        <w:tc>
          <w:tcPr>
            <w:tcW w:w="560" w:type="dxa"/>
            <w:vMerge w:val="restart"/>
          </w:tcPr>
          <w:p w:rsidR="00D71B63" w:rsidRPr="00696B50" w:rsidRDefault="00D71B63" w:rsidP="00B84240">
            <w:pPr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3.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Скоростно-силовые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130 и ниже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150 - 175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185 и выше</w:t>
            </w:r>
          </w:p>
        </w:tc>
      </w:tr>
      <w:tr w:rsidR="00D71B63" w:rsidRPr="00696B50" w:rsidTr="00B84240">
        <w:tc>
          <w:tcPr>
            <w:tcW w:w="560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135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155 - 175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190</w:t>
            </w:r>
          </w:p>
        </w:tc>
      </w:tr>
      <w:tr w:rsidR="00D71B63" w:rsidRPr="00696B50" w:rsidTr="00B84240">
        <w:tc>
          <w:tcPr>
            <w:tcW w:w="560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140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160 - 180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200</w:t>
            </w:r>
          </w:p>
        </w:tc>
      </w:tr>
      <w:tr w:rsidR="00D71B63" w:rsidRPr="00696B50" w:rsidTr="00B84240">
        <w:tc>
          <w:tcPr>
            <w:tcW w:w="560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145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160 - 180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200</w:t>
            </w:r>
          </w:p>
        </w:tc>
      </w:tr>
      <w:tr w:rsidR="00D71B63" w:rsidRPr="00696B50" w:rsidTr="00B84240">
        <w:tc>
          <w:tcPr>
            <w:tcW w:w="560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155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165 - 185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205</w:t>
            </w:r>
          </w:p>
        </w:tc>
      </w:tr>
      <w:tr w:rsidR="00D71B63" w:rsidRPr="00696B50" w:rsidTr="00B84240">
        <w:tc>
          <w:tcPr>
            <w:tcW w:w="560" w:type="dxa"/>
            <w:vMerge w:val="restart"/>
          </w:tcPr>
          <w:p w:rsidR="00D71B63" w:rsidRPr="00696B50" w:rsidRDefault="00D71B63" w:rsidP="00B84240">
            <w:pPr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Гибкость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Наклон вперед из положения сидя</w:t>
            </w: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 и ниже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8 - 10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 и выше</w:t>
            </w:r>
          </w:p>
        </w:tc>
      </w:tr>
      <w:tr w:rsidR="00D71B63" w:rsidRPr="00696B50" w:rsidTr="00B84240">
        <w:tc>
          <w:tcPr>
            <w:tcW w:w="560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9 - 11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16</w:t>
            </w:r>
          </w:p>
        </w:tc>
      </w:tr>
      <w:tr w:rsidR="00D71B63" w:rsidRPr="00696B50" w:rsidTr="00B84240">
        <w:tc>
          <w:tcPr>
            <w:tcW w:w="560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10 - 12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18</w:t>
            </w:r>
          </w:p>
        </w:tc>
      </w:tr>
      <w:tr w:rsidR="00D71B63" w:rsidRPr="00696B50" w:rsidTr="00B84240">
        <w:tc>
          <w:tcPr>
            <w:tcW w:w="560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7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12 - 14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20</w:t>
            </w:r>
          </w:p>
        </w:tc>
      </w:tr>
      <w:tr w:rsidR="00D71B63" w:rsidRPr="00696B50" w:rsidTr="00B84240">
        <w:tc>
          <w:tcPr>
            <w:tcW w:w="560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7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12 - 14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20</w:t>
            </w:r>
          </w:p>
        </w:tc>
      </w:tr>
      <w:tr w:rsidR="00D71B63" w:rsidRPr="00696B50" w:rsidTr="00B84240">
        <w:tc>
          <w:tcPr>
            <w:tcW w:w="560" w:type="dxa"/>
            <w:vMerge w:val="restart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 xml:space="preserve">Силовые 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Подтягивание: на низкой перекладине из виса лежа</w:t>
            </w: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 и ниже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10 - 14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19 и выше</w:t>
            </w:r>
          </w:p>
        </w:tc>
      </w:tr>
      <w:tr w:rsidR="00D71B63" w:rsidRPr="00696B50" w:rsidTr="00B84240">
        <w:tc>
          <w:tcPr>
            <w:tcW w:w="560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11 - 15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D71B63" w:rsidRPr="00696B50" w:rsidTr="00B84240">
        <w:tc>
          <w:tcPr>
            <w:tcW w:w="560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– 15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D71B63" w:rsidRPr="00696B50" w:rsidTr="00B84240">
        <w:tc>
          <w:tcPr>
            <w:tcW w:w="560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– 15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D71B63" w:rsidRPr="00696B50" w:rsidTr="00B84240">
        <w:tc>
          <w:tcPr>
            <w:tcW w:w="560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B842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62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12 - 13</w:t>
            </w:r>
          </w:p>
        </w:tc>
        <w:tc>
          <w:tcPr>
            <w:tcW w:w="1864" w:type="dxa"/>
          </w:tcPr>
          <w:p w:rsidR="00D71B63" w:rsidRPr="00696B50" w:rsidRDefault="00D71B63" w:rsidP="00B8424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</w:tbl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/>
    <w:p w:rsidR="00DC61AD" w:rsidRDefault="00DC61AD">
      <w:pPr>
        <w:sectPr w:rsidR="00DC61AD" w:rsidSect="004958B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61AD" w:rsidRDefault="00DC61AD"/>
    <w:p w:rsidR="00DC61AD" w:rsidRPr="00C01E92" w:rsidRDefault="00DC61AD" w:rsidP="00DC61AD">
      <w:pPr>
        <w:shd w:val="clear" w:color="auto" w:fill="FFFFFF"/>
        <w:spacing w:line="259" w:lineRule="exact"/>
        <w:ind w:left="3288" w:right="1267" w:hanging="1872"/>
        <w:rPr>
          <w:rFonts w:eastAsiaTheme="minorEastAsia"/>
          <w:sz w:val="24"/>
          <w:szCs w:val="24"/>
          <w:lang w:eastAsia="ru-RU"/>
        </w:rPr>
      </w:pPr>
      <w:r w:rsidRPr="00C01E92">
        <w:rPr>
          <w:rFonts w:eastAsia="Times New Roman"/>
          <w:b/>
          <w:bCs/>
          <w:spacing w:val="-1"/>
          <w:sz w:val="24"/>
          <w:szCs w:val="24"/>
          <w:lang w:eastAsia="ru-RU"/>
        </w:rPr>
        <w:t xml:space="preserve">КРИТЕРИИ ОЦЕНИВАНИЯ ПОДГОТОВЛЕННОСТИ УЧАЩИХСЯ </w:t>
      </w:r>
      <w:r w:rsidRPr="00C01E92">
        <w:rPr>
          <w:rFonts w:eastAsia="Times New Roman"/>
          <w:b/>
          <w:bCs/>
          <w:sz w:val="24"/>
          <w:szCs w:val="24"/>
          <w:lang w:eastAsia="ru-RU"/>
        </w:rPr>
        <w:t>ПО ФИЗИЧЕСКОЙ КУЛЬТУРЕ</w:t>
      </w:r>
    </w:p>
    <w:p w:rsidR="00DC61AD" w:rsidRPr="00C01E92" w:rsidRDefault="00DC61AD" w:rsidP="00DC61AD">
      <w:pPr>
        <w:shd w:val="clear" w:color="auto" w:fill="FFFFFF"/>
        <w:spacing w:before="101" w:line="254" w:lineRule="exact"/>
        <w:ind w:left="446"/>
        <w:jc w:val="left"/>
        <w:rPr>
          <w:rFonts w:eastAsiaTheme="minorEastAsia"/>
          <w:sz w:val="24"/>
          <w:szCs w:val="24"/>
          <w:lang w:eastAsia="ru-RU"/>
        </w:rPr>
      </w:pPr>
      <w:r w:rsidRPr="00C01E92">
        <w:rPr>
          <w:rFonts w:eastAsia="Times New Roman"/>
          <w:sz w:val="24"/>
          <w:szCs w:val="24"/>
          <w:lang w:eastAsia="ru-RU"/>
        </w:rPr>
        <w:t>Критерии оценивания по физической культуре являются качественными и количественными.</w:t>
      </w:r>
    </w:p>
    <w:p w:rsidR="00DC61AD" w:rsidRPr="00C01E92" w:rsidRDefault="00DC61AD" w:rsidP="00DC61AD">
      <w:pPr>
        <w:shd w:val="clear" w:color="auto" w:fill="FFFFFF"/>
        <w:spacing w:before="5" w:line="254" w:lineRule="exact"/>
        <w:ind w:left="82" w:firstLine="350"/>
        <w:jc w:val="both"/>
        <w:rPr>
          <w:rFonts w:eastAsiaTheme="minorEastAsia"/>
          <w:sz w:val="24"/>
          <w:szCs w:val="24"/>
          <w:lang w:eastAsia="ru-RU"/>
        </w:rPr>
      </w:pPr>
      <w:r w:rsidRPr="00C01E92">
        <w:rPr>
          <w:rFonts w:eastAsia="Times New Roman"/>
          <w:i/>
          <w:iCs/>
          <w:sz w:val="24"/>
          <w:szCs w:val="24"/>
          <w:lang w:eastAsia="ru-RU"/>
        </w:rPr>
        <w:t xml:space="preserve">Качественные критерии успеваемости </w:t>
      </w:r>
      <w:r w:rsidRPr="00C01E92">
        <w:rPr>
          <w:rFonts w:eastAsia="Times New Roman"/>
          <w:sz w:val="24"/>
          <w:szCs w:val="24"/>
          <w:lang w:eastAsia="ru-RU"/>
        </w:rPr>
        <w:t>характеризуют степень овладения программным материа</w:t>
      </w:r>
      <w:r w:rsidRPr="00C01E92">
        <w:rPr>
          <w:rFonts w:eastAsia="Times New Roman"/>
          <w:sz w:val="24"/>
          <w:szCs w:val="24"/>
          <w:lang w:eastAsia="ru-RU"/>
        </w:rPr>
        <w:softHyphen/>
        <w:t>лом: знаниями, двигательными умениями и навыками, способами физкультурно-оздоровительной деятельности, включенными в обязательный минимум содержания образования и в школьный обра</w:t>
      </w:r>
      <w:r w:rsidRPr="00C01E92">
        <w:rPr>
          <w:rFonts w:eastAsia="Times New Roman"/>
          <w:sz w:val="24"/>
          <w:szCs w:val="24"/>
          <w:lang w:eastAsia="ru-RU"/>
        </w:rPr>
        <w:softHyphen/>
        <w:t>зовательный стандарт.</w:t>
      </w:r>
    </w:p>
    <w:p w:rsidR="00DC61AD" w:rsidRPr="00C01E92" w:rsidRDefault="00DC61AD" w:rsidP="00DC61AD">
      <w:pPr>
        <w:shd w:val="clear" w:color="auto" w:fill="FFFFFF"/>
        <w:spacing w:line="254" w:lineRule="exact"/>
        <w:ind w:left="77" w:right="5" w:firstLine="350"/>
        <w:jc w:val="both"/>
        <w:rPr>
          <w:rFonts w:eastAsiaTheme="minorEastAsia"/>
          <w:sz w:val="24"/>
          <w:szCs w:val="24"/>
          <w:lang w:eastAsia="ru-RU"/>
        </w:rPr>
      </w:pPr>
      <w:r w:rsidRPr="00C01E92">
        <w:rPr>
          <w:rFonts w:eastAsia="Times New Roman"/>
          <w:i/>
          <w:iCs/>
          <w:sz w:val="24"/>
          <w:szCs w:val="24"/>
          <w:lang w:eastAsia="ru-RU"/>
        </w:rPr>
        <w:t xml:space="preserve">Количественные критерии успеваемости </w:t>
      </w:r>
      <w:r w:rsidRPr="00C01E92">
        <w:rPr>
          <w:rFonts w:eastAsia="Times New Roman"/>
          <w:sz w:val="24"/>
          <w:szCs w:val="24"/>
          <w:lang w:eastAsia="ru-RU"/>
        </w:rPr>
        <w:t xml:space="preserve">определяют сдвиги в физической подготовленности, </w:t>
      </w:r>
      <w:r w:rsidRPr="00C01E92">
        <w:rPr>
          <w:rFonts w:eastAsia="Times New Roman"/>
          <w:spacing w:val="-1"/>
          <w:sz w:val="24"/>
          <w:szCs w:val="24"/>
          <w:lang w:eastAsia="ru-RU"/>
        </w:rPr>
        <w:t xml:space="preserve">складывающиеся из показателей развития основных физических способностей: силовых, скоростных, </w:t>
      </w:r>
      <w:r w:rsidRPr="00C01E92">
        <w:rPr>
          <w:rFonts w:eastAsia="Times New Roman"/>
          <w:sz w:val="24"/>
          <w:szCs w:val="24"/>
          <w:lang w:eastAsia="ru-RU"/>
        </w:rPr>
        <w:t>координационных, выносливости, гибкости и их сочетаний, что отражает направленность и уровни реализуемых образовательных программ.</w:t>
      </w:r>
    </w:p>
    <w:p w:rsidR="00DC61AD" w:rsidRPr="00C01E92" w:rsidRDefault="00DC61AD" w:rsidP="00DC61AD">
      <w:pPr>
        <w:shd w:val="clear" w:color="auto" w:fill="FFFFFF"/>
        <w:spacing w:before="5" w:line="254" w:lineRule="exact"/>
        <w:ind w:left="62" w:right="10" w:firstLine="355"/>
        <w:jc w:val="both"/>
        <w:rPr>
          <w:rFonts w:eastAsiaTheme="minorEastAsia"/>
          <w:sz w:val="24"/>
          <w:szCs w:val="24"/>
          <w:lang w:eastAsia="ru-RU"/>
        </w:rPr>
      </w:pPr>
      <w:r w:rsidRPr="00C01E92">
        <w:rPr>
          <w:rFonts w:eastAsia="Times New Roman"/>
          <w:sz w:val="24"/>
          <w:szCs w:val="24"/>
          <w:lang w:eastAsia="ru-RU"/>
        </w:rPr>
        <w:t>Осуществляя оценивание подготовленности по физической культуре, учителя реализуют не толь</w:t>
      </w:r>
      <w:r w:rsidRPr="00C01E92">
        <w:rPr>
          <w:rFonts w:eastAsia="Times New Roman"/>
          <w:sz w:val="24"/>
          <w:szCs w:val="24"/>
          <w:lang w:eastAsia="ru-RU"/>
        </w:rPr>
        <w:softHyphen/>
        <w:t>ко собственно оценочную, но и стимулирующую и воспитывающую функции, учитывая темп (дина</w:t>
      </w:r>
      <w:r w:rsidRPr="00C01E92">
        <w:rPr>
          <w:rFonts w:eastAsia="Times New Roman"/>
          <w:sz w:val="24"/>
          <w:szCs w:val="24"/>
          <w:lang w:eastAsia="ru-RU"/>
        </w:rPr>
        <w:softHyphen/>
        <w:t>мику изменения развития физических качеств за определенный период времени, а не в данный мо</w:t>
      </w:r>
      <w:r w:rsidRPr="00C01E92">
        <w:rPr>
          <w:rFonts w:eastAsia="Times New Roman"/>
          <w:sz w:val="24"/>
          <w:szCs w:val="24"/>
          <w:lang w:eastAsia="ru-RU"/>
        </w:rPr>
        <w:softHyphen/>
        <w:t>мент) и индивидуальные особенности учащихся (типы телосложения, психические и физиологиче</w:t>
      </w:r>
      <w:r w:rsidRPr="00C01E92">
        <w:rPr>
          <w:rFonts w:eastAsia="Times New Roman"/>
          <w:sz w:val="24"/>
          <w:szCs w:val="24"/>
          <w:lang w:eastAsia="ru-RU"/>
        </w:rPr>
        <w:softHyphen/>
        <w:t>ские особенности). При этом учителю необходимо быть максимально тактичным, внимательным, не унижать человеческое достоинство обучающегося, заботясь о повышении и дальнейшем развитии интереса к физической культуре.</w:t>
      </w:r>
    </w:p>
    <w:p w:rsidR="00DC61AD" w:rsidRPr="00C01E92" w:rsidRDefault="00DC61AD" w:rsidP="00DC61AD">
      <w:pPr>
        <w:shd w:val="clear" w:color="auto" w:fill="FFFFFF"/>
        <w:spacing w:line="254" w:lineRule="exact"/>
        <w:ind w:left="62" w:right="24" w:firstLine="350"/>
        <w:jc w:val="both"/>
        <w:rPr>
          <w:rFonts w:eastAsiaTheme="minorEastAsia"/>
          <w:sz w:val="24"/>
          <w:szCs w:val="24"/>
          <w:lang w:eastAsia="ru-RU"/>
        </w:rPr>
      </w:pPr>
      <w:r w:rsidRPr="00C01E92">
        <w:rPr>
          <w:rFonts w:eastAsia="Times New Roman"/>
          <w:sz w:val="24"/>
          <w:szCs w:val="24"/>
          <w:lang w:eastAsia="ru-RU"/>
        </w:rPr>
        <w:t>Итоговая отметка выставляется учащимся за овладение темы, раздела, за четверть (в стар</w:t>
      </w:r>
      <w:r w:rsidRPr="00C01E92">
        <w:rPr>
          <w:rFonts w:eastAsia="Times New Roman"/>
          <w:sz w:val="24"/>
          <w:szCs w:val="24"/>
          <w:lang w:eastAsia="ru-RU"/>
        </w:rPr>
        <w:softHyphen/>
        <w:t xml:space="preserve">ших классах - за полугодие), за учебный год. Она включает в себя текущие отметки, полученные </w:t>
      </w:r>
      <w:r w:rsidRPr="00C01E92">
        <w:rPr>
          <w:rFonts w:eastAsia="Times New Roman"/>
          <w:spacing w:val="-1"/>
          <w:sz w:val="24"/>
          <w:szCs w:val="24"/>
          <w:lang w:eastAsia="ru-RU"/>
        </w:rPr>
        <w:t xml:space="preserve">учащимися за овладение всеми составляющими успеваемости: знаниями, двигательными умениями и </w:t>
      </w:r>
      <w:r w:rsidRPr="00C01E92">
        <w:rPr>
          <w:rFonts w:eastAsia="Times New Roman"/>
          <w:sz w:val="24"/>
          <w:szCs w:val="24"/>
          <w:lang w:eastAsia="ru-RU"/>
        </w:rPr>
        <w:t>навыками, а также отражает сдвиги в развитии физических способностей, умений осуществлять физ</w:t>
      </w:r>
      <w:r w:rsidRPr="00C01E92">
        <w:rPr>
          <w:rFonts w:eastAsia="Times New Roman"/>
          <w:sz w:val="24"/>
          <w:szCs w:val="24"/>
          <w:lang w:eastAsia="ru-RU"/>
        </w:rPr>
        <w:softHyphen/>
        <w:t>культурно-оздоровительную деятельность.</w:t>
      </w:r>
    </w:p>
    <w:p w:rsidR="00DC61AD" w:rsidRPr="00C01E92" w:rsidRDefault="00DC61AD" w:rsidP="00DC61AD">
      <w:pPr>
        <w:shd w:val="clear" w:color="auto" w:fill="FFFFFF"/>
        <w:spacing w:line="254" w:lineRule="exact"/>
        <w:ind w:left="62" w:right="34" w:firstLine="355"/>
        <w:jc w:val="both"/>
        <w:rPr>
          <w:rFonts w:eastAsiaTheme="minorEastAsia"/>
          <w:sz w:val="24"/>
          <w:szCs w:val="24"/>
          <w:lang w:eastAsia="ru-RU"/>
        </w:rPr>
      </w:pPr>
      <w:r w:rsidRPr="00C01E92">
        <w:rPr>
          <w:rFonts w:eastAsia="Times New Roman"/>
          <w:sz w:val="24"/>
          <w:szCs w:val="24"/>
          <w:lang w:eastAsia="ru-RU"/>
        </w:rPr>
        <w:t xml:space="preserve">Критерии </w:t>
      </w:r>
      <w:proofErr w:type="spellStart"/>
      <w:r w:rsidRPr="00C01E92">
        <w:rPr>
          <w:rFonts w:eastAsia="Times New Roman"/>
          <w:spacing w:val="40"/>
          <w:sz w:val="24"/>
          <w:szCs w:val="24"/>
          <w:lang w:eastAsia="ru-RU"/>
        </w:rPr>
        <w:t>оцениванияуспеваемости</w:t>
      </w:r>
      <w:proofErr w:type="spellEnd"/>
      <w:r w:rsidRPr="00C01E92">
        <w:rPr>
          <w:rFonts w:eastAsia="Times New Roman"/>
          <w:sz w:val="24"/>
          <w:szCs w:val="24"/>
          <w:lang w:eastAsia="ru-RU"/>
        </w:rPr>
        <w:t xml:space="preserve"> по </w:t>
      </w:r>
      <w:r w:rsidRPr="00C01E92">
        <w:rPr>
          <w:rFonts w:eastAsia="Times New Roman"/>
          <w:spacing w:val="40"/>
          <w:sz w:val="24"/>
          <w:szCs w:val="24"/>
          <w:lang w:eastAsia="ru-RU"/>
        </w:rPr>
        <w:t>базовым</w:t>
      </w:r>
      <w:r w:rsidRPr="00C01E92">
        <w:rPr>
          <w:rFonts w:eastAsia="Times New Roman"/>
          <w:sz w:val="24"/>
          <w:szCs w:val="24"/>
          <w:lang w:eastAsia="ru-RU"/>
        </w:rPr>
        <w:t xml:space="preserve"> составляющим физиче</w:t>
      </w:r>
      <w:r w:rsidRPr="00C01E92">
        <w:rPr>
          <w:rFonts w:eastAsia="Times New Roman"/>
          <w:sz w:val="24"/>
          <w:szCs w:val="24"/>
          <w:lang w:eastAsia="ru-RU"/>
        </w:rPr>
        <w:softHyphen/>
        <w:t>ской подготовки учащихся:</w:t>
      </w:r>
    </w:p>
    <w:p w:rsidR="00DC61AD" w:rsidRPr="00C01E92" w:rsidRDefault="00DC61AD" w:rsidP="00DC61AD">
      <w:pPr>
        <w:shd w:val="clear" w:color="auto" w:fill="FFFFFF"/>
        <w:spacing w:line="254" w:lineRule="exact"/>
        <w:ind w:left="14"/>
        <w:rPr>
          <w:rFonts w:eastAsiaTheme="minorEastAsia"/>
          <w:sz w:val="24"/>
          <w:szCs w:val="24"/>
          <w:lang w:eastAsia="ru-RU"/>
        </w:rPr>
      </w:pPr>
      <w:r w:rsidRPr="00C01E92">
        <w:rPr>
          <w:rFonts w:eastAsiaTheme="minorEastAsia"/>
          <w:b/>
          <w:bCs/>
          <w:spacing w:val="-2"/>
          <w:sz w:val="24"/>
          <w:szCs w:val="24"/>
          <w:lang w:val="en-US" w:eastAsia="ru-RU"/>
        </w:rPr>
        <w:t>I</w:t>
      </w:r>
      <w:r w:rsidRPr="00C01E92">
        <w:rPr>
          <w:rFonts w:eastAsiaTheme="minorEastAsia"/>
          <w:b/>
          <w:bCs/>
          <w:spacing w:val="-2"/>
          <w:sz w:val="24"/>
          <w:szCs w:val="24"/>
          <w:lang w:eastAsia="ru-RU"/>
        </w:rPr>
        <w:t xml:space="preserve">. </w:t>
      </w:r>
      <w:r w:rsidRPr="00C01E92">
        <w:rPr>
          <w:rFonts w:eastAsia="Times New Roman"/>
          <w:b/>
          <w:bCs/>
          <w:spacing w:val="-2"/>
          <w:sz w:val="24"/>
          <w:szCs w:val="24"/>
          <w:lang w:eastAsia="ru-RU"/>
        </w:rPr>
        <w:t>Знания</w:t>
      </w:r>
    </w:p>
    <w:p w:rsidR="00DC61AD" w:rsidRPr="00C01E92" w:rsidRDefault="00DC61AD" w:rsidP="00DC61AD">
      <w:pPr>
        <w:shd w:val="clear" w:color="auto" w:fill="FFFFFF"/>
        <w:spacing w:before="48" w:line="254" w:lineRule="exact"/>
        <w:ind w:left="53" w:right="38" w:firstLine="360"/>
        <w:jc w:val="both"/>
        <w:rPr>
          <w:rFonts w:eastAsiaTheme="minorEastAsia"/>
          <w:sz w:val="24"/>
          <w:szCs w:val="24"/>
          <w:lang w:eastAsia="ru-RU"/>
        </w:rPr>
      </w:pPr>
      <w:r w:rsidRPr="00C01E92">
        <w:rPr>
          <w:rFonts w:eastAsia="Times New Roman"/>
          <w:spacing w:val="-1"/>
          <w:sz w:val="24"/>
          <w:szCs w:val="24"/>
          <w:lang w:eastAsia="ru-RU"/>
        </w:rPr>
        <w:t>При оценивании знаний по предмету «Физическая культура» учитываются такие показатели: глу</w:t>
      </w:r>
      <w:r w:rsidRPr="00C01E92">
        <w:rPr>
          <w:rFonts w:eastAsia="Times New Roman"/>
          <w:spacing w:val="-1"/>
          <w:sz w:val="24"/>
          <w:szCs w:val="24"/>
          <w:lang w:eastAsia="ru-RU"/>
        </w:rPr>
        <w:softHyphen/>
      </w:r>
      <w:r w:rsidRPr="00C01E92">
        <w:rPr>
          <w:rFonts w:eastAsia="Times New Roman"/>
          <w:sz w:val="24"/>
          <w:szCs w:val="24"/>
          <w:lang w:eastAsia="ru-RU"/>
        </w:rPr>
        <w:t>бина, полнота, аргументированность, умение использовать их применительно к конкретным случаям и занятиям физическими упражнениями.</w:t>
      </w:r>
    </w:p>
    <w:p w:rsidR="00DC61AD" w:rsidRPr="00C01E92" w:rsidRDefault="00DC61AD" w:rsidP="00DC61AD">
      <w:pPr>
        <w:shd w:val="clear" w:color="auto" w:fill="FFFFFF"/>
        <w:spacing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  <w:r w:rsidRPr="00C01E92">
        <w:rPr>
          <w:rFonts w:eastAsia="Times New Roman"/>
          <w:sz w:val="24"/>
          <w:szCs w:val="24"/>
          <w:lang w:eastAsia="ru-RU"/>
        </w:rPr>
        <w:t>С целью проверки знаний используются следующие методы: опрос, проверочные беседы (без вызова из строя), тестирование.</w:t>
      </w:r>
    </w:p>
    <w:p w:rsidR="00DC61AD" w:rsidRPr="00C01E92" w:rsidRDefault="00DC61AD" w:rsidP="00DC61AD">
      <w:pPr>
        <w:shd w:val="clear" w:color="auto" w:fill="FFFFFF"/>
        <w:spacing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DC61AD" w:rsidRPr="00C01E92" w:rsidRDefault="00DC61AD" w:rsidP="00DC61AD">
      <w:pPr>
        <w:shd w:val="clear" w:color="auto" w:fill="FFFFFF"/>
        <w:spacing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DC61AD" w:rsidRPr="00C01E92" w:rsidRDefault="00DC61AD" w:rsidP="00DC61AD">
      <w:pPr>
        <w:shd w:val="clear" w:color="auto" w:fill="FFFFFF"/>
        <w:spacing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DC61AD" w:rsidRPr="00C01E92" w:rsidRDefault="00DC61AD" w:rsidP="00DC61AD">
      <w:pPr>
        <w:shd w:val="clear" w:color="auto" w:fill="FFFFFF"/>
        <w:spacing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DC61AD" w:rsidRPr="00C01E92" w:rsidRDefault="00DC61AD" w:rsidP="00DC61AD">
      <w:pPr>
        <w:shd w:val="clear" w:color="auto" w:fill="FFFFFF"/>
        <w:spacing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DC61AD" w:rsidRPr="00C01E92" w:rsidRDefault="00DC61AD" w:rsidP="00DC61AD">
      <w:pPr>
        <w:shd w:val="clear" w:color="auto" w:fill="FFFFFF"/>
        <w:spacing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DC61AD" w:rsidRPr="00C01E92" w:rsidRDefault="00DC61AD" w:rsidP="00DC61AD">
      <w:pPr>
        <w:shd w:val="clear" w:color="auto" w:fill="FFFFFF"/>
        <w:spacing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2458"/>
        <w:gridCol w:w="2410"/>
        <w:gridCol w:w="2472"/>
        <w:gridCol w:w="2410"/>
      </w:tblGrid>
      <w:tr w:rsidR="00DC61AD" w:rsidRPr="00C01E92" w:rsidTr="00B84240">
        <w:trPr>
          <w:trHeight w:hRule="exact" w:val="374"/>
          <w:jc w:val="center"/>
        </w:trPr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1AD" w:rsidRPr="00C01E92" w:rsidRDefault="00DC61AD" w:rsidP="00DC61AD">
            <w:pPr>
              <w:shd w:val="clear" w:color="auto" w:fill="FFFFFF"/>
              <w:ind w:left="24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Оценка </w:t>
            </w:r>
            <w:r w:rsidRPr="00C01E92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1AD" w:rsidRPr="00C01E92" w:rsidRDefault="00DC61AD" w:rsidP="00DC61AD">
            <w:pPr>
              <w:shd w:val="clear" w:color="auto" w:fill="FFFFFF"/>
              <w:ind w:left="269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 xml:space="preserve">Оценка </w:t>
            </w:r>
            <w:r w:rsidRPr="00C01E92">
              <w:rPr>
                <w:rFonts w:eastAsia="Times New Roman"/>
                <w:b/>
                <w:spacing w:val="-2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1AD" w:rsidRPr="00C01E92" w:rsidRDefault="00DC61AD" w:rsidP="00DC61AD">
            <w:pPr>
              <w:shd w:val="clear" w:color="auto" w:fill="FFFFFF"/>
              <w:ind w:left="394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z w:val="24"/>
                <w:szCs w:val="24"/>
                <w:lang w:eastAsia="ru-RU"/>
              </w:rPr>
              <w:t xml:space="preserve">Оценка </w:t>
            </w:r>
            <w:r w:rsidRPr="00C01E92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1AD" w:rsidRPr="00C01E92" w:rsidRDefault="00DC61AD" w:rsidP="00DC61AD">
            <w:pPr>
              <w:shd w:val="clear" w:color="auto" w:fill="FFFFFF"/>
              <w:ind w:left="346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Оценка </w:t>
            </w:r>
            <w:r w:rsidRPr="00C01E92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DC61AD" w:rsidRPr="00C01E92" w:rsidTr="00400B79">
        <w:trPr>
          <w:trHeight w:hRule="exact" w:val="3068"/>
          <w:jc w:val="center"/>
        </w:trPr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3"/>
                <w:sz w:val="24"/>
                <w:szCs w:val="24"/>
                <w:lang w:eastAsia="ru-RU"/>
              </w:rPr>
              <w:t>За ответ, в котором учащийся демонстрирует глубокое понимание сущности материала; логично его излагает, используя в дея</w:t>
            </w:r>
            <w:r w:rsidRPr="00C01E92">
              <w:rPr>
                <w:rFonts w:eastAsia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За тот же ответ, если в </w:t>
            </w:r>
            <w:r w:rsidRPr="00C01E92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нем содержатся небольшие неточности и незна</w:t>
            </w:r>
            <w:r w:rsidRPr="00C01E92">
              <w:rPr>
                <w:rFonts w:eastAsia="Times New Roman"/>
                <w:sz w:val="24"/>
                <w:szCs w:val="24"/>
                <w:lang w:eastAsia="ru-RU"/>
              </w:rPr>
              <w:t>чительные ошибки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За ответ, в котором отсутствует логическая последовательность, имеются </w:t>
            </w:r>
            <w:r w:rsidRPr="00C01E92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пробелы в знании материала, нет должной аргу</w:t>
            </w:r>
            <w:r w:rsidRPr="00C01E92">
              <w:rPr>
                <w:rFonts w:eastAsia="Times New Roman"/>
                <w:spacing w:val="-3"/>
                <w:sz w:val="24"/>
                <w:szCs w:val="24"/>
                <w:lang w:eastAsia="ru-RU"/>
              </w:rPr>
              <w:t>ментации и умения исполь</w:t>
            </w:r>
            <w:r w:rsidRPr="00C01E92">
              <w:rPr>
                <w:rFonts w:eastAsia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C01E92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зовать знания на практике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За непонимание и незна</w:t>
            </w:r>
            <w:r w:rsidRPr="00C01E92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ние материала программы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</w:tbl>
    <w:p w:rsidR="00DC61AD" w:rsidRPr="00C01E92" w:rsidRDefault="00DC61AD" w:rsidP="00DC61AD">
      <w:pPr>
        <w:shd w:val="clear" w:color="auto" w:fill="FFFFFF"/>
        <w:spacing w:before="302"/>
        <w:ind w:right="24"/>
        <w:rPr>
          <w:rFonts w:eastAsiaTheme="minorEastAsia"/>
          <w:b/>
          <w:bCs/>
          <w:sz w:val="24"/>
          <w:szCs w:val="24"/>
          <w:lang w:eastAsia="ru-RU"/>
        </w:rPr>
      </w:pPr>
    </w:p>
    <w:p w:rsidR="00DC61AD" w:rsidRPr="00C01E92" w:rsidRDefault="00DC61AD" w:rsidP="00DC61AD">
      <w:pPr>
        <w:shd w:val="clear" w:color="auto" w:fill="FFFFFF"/>
        <w:spacing w:before="302"/>
        <w:ind w:right="24"/>
        <w:rPr>
          <w:rFonts w:eastAsiaTheme="minorEastAsia"/>
          <w:b/>
          <w:bCs/>
          <w:sz w:val="24"/>
          <w:szCs w:val="24"/>
          <w:lang w:eastAsia="ru-RU"/>
        </w:rPr>
      </w:pPr>
    </w:p>
    <w:p w:rsidR="00DC61AD" w:rsidRPr="00C01E92" w:rsidRDefault="00DC61AD" w:rsidP="00DC61AD">
      <w:pPr>
        <w:shd w:val="clear" w:color="auto" w:fill="FFFFFF"/>
        <w:spacing w:before="302"/>
        <w:ind w:right="24"/>
        <w:rPr>
          <w:rFonts w:eastAsiaTheme="minorEastAsia"/>
          <w:b/>
          <w:bCs/>
          <w:sz w:val="24"/>
          <w:szCs w:val="24"/>
          <w:lang w:eastAsia="ru-RU"/>
        </w:rPr>
      </w:pPr>
    </w:p>
    <w:p w:rsidR="00DC61AD" w:rsidRPr="00C01E92" w:rsidRDefault="00DC61AD" w:rsidP="00DC61AD">
      <w:pPr>
        <w:shd w:val="clear" w:color="auto" w:fill="FFFFFF"/>
        <w:spacing w:before="302"/>
        <w:ind w:right="24"/>
        <w:rPr>
          <w:rFonts w:eastAsiaTheme="minorEastAsia"/>
          <w:b/>
          <w:bCs/>
          <w:sz w:val="24"/>
          <w:szCs w:val="24"/>
          <w:lang w:eastAsia="ru-RU"/>
        </w:rPr>
      </w:pPr>
    </w:p>
    <w:p w:rsidR="00DC61AD" w:rsidRPr="00C01E92" w:rsidRDefault="00DC61AD" w:rsidP="00DC61AD">
      <w:pPr>
        <w:shd w:val="clear" w:color="auto" w:fill="FFFFFF"/>
        <w:spacing w:before="302"/>
        <w:ind w:right="24"/>
        <w:rPr>
          <w:rFonts w:eastAsiaTheme="minorEastAsia"/>
          <w:b/>
          <w:bCs/>
          <w:sz w:val="24"/>
          <w:szCs w:val="24"/>
          <w:lang w:eastAsia="ru-RU"/>
        </w:rPr>
      </w:pPr>
    </w:p>
    <w:p w:rsidR="0088793A" w:rsidRPr="00C01E92" w:rsidRDefault="0088793A" w:rsidP="0088793A">
      <w:pPr>
        <w:shd w:val="clear" w:color="auto" w:fill="FFFFFF"/>
        <w:spacing w:before="302"/>
        <w:ind w:right="24"/>
        <w:jc w:val="both"/>
        <w:rPr>
          <w:rFonts w:eastAsiaTheme="minorEastAsia"/>
          <w:b/>
          <w:bCs/>
          <w:sz w:val="24"/>
          <w:szCs w:val="24"/>
          <w:lang w:eastAsia="ru-RU"/>
        </w:rPr>
      </w:pPr>
    </w:p>
    <w:p w:rsidR="00DC61AD" w:rsidRPr="00C01E92" w:rsidRDefault="00DC61AD" w:rsidP="0088793A">
      <w:pPr>
        <w:shd w:val="clear" w:color="auto" w:fill="FFFFFF"/>
        <w:spacing w:before="302"/>
        <w:ind w:right="24"/>
        <w:jc w:val="both"/>
        <w:rPr>
          <w:rFonts w:eastAsiaTheme="minorEastAsia"/>
          <w:sz w:val="24"/>
          <w:szCs w:val="24"/>
          <w:lang w:eastAsia="ru-RU"/>
        </w:rPr>
      </w:pPr>
      <w:r w:rsidRPr="00C01E92">
        <w:rPr>
          <w:rFonts w:eastAsiaTheme="minorEastAsia"/>
          <w:b/>
          <w:bCs/>
          <w:sz w:val="24"/>
          <w:szCs w:val="24"/>
          <w:lang w:val="en-US" w:eastAsia="ru-RU"/>
        </w:rPr>
        <w:lastRenderedPageBreak/>
        <w:t>I</w:t>
      </w:r>
      <w:r w:rsidRPr="00C01E92">
        <w:rPr>
          <w:rFonts w:eastAsiaTheme="minorEastAsia"/>
          <w:b/>
          <w:bCs/>
          <w:sz w:val="24"/>
          <w:szCs w:val="24"/>
          <w:lang w:eastAsia="ru-RU"/>
        </w:rPr>
        <w:t xml:space="preserve">. </w:t>
      </w:r>
      <w:r w:rsidRPr="00C01E92">
        <w:rPr>
          <w:rFonts w:eastAsia="Times New Roman"/>
          <w:b/>
          <w:bCs/>
          <w:sz w:val="24"/>
          <w:szCs w:val="24"/>
          <w:lang w:eastAsia="ru-RU"/>
        </w:rPr>
        <w:t>Техника владения двигательными умениями и навыками</w:t>
      </w:r>
    </w:p>
    <w:p w:rsidR="00DC61AD" w:rsidRPr="00C01E92" w:rsidRDefault="00DC61AD" w:rsidP="00DC61AD">
      <w:pPr>
        <w:shd w:val="clear" w:color="auto" w:fill="FFFFFF"/>
        <w:spacing w:before="43" w:line="259" w:lineRule="exact"/>
        <w:ind w:left="34" w:right="48" w:firstLine="355"/>
        <w:jc w:val="both"/>
        <w:rPr>
          <w:rFonts w:eastAsiaTheme="minorEastAsia"/>
          <w:sz w:val="24"/>
          <w:szCs w:val="24"/>
          <w:lang w:eastAsia="ru-RU"/>
        </w:rPr>
      </w:pPr>
      <w:r w:rsidRPr="00C01E92">
        <w:rPr>
          <w:rFonts w:eastAsia="Times New Roman"/>
          <w:sz w:val="24"/>
          <w:szCs w:val="24"/>
          <w:lang w:eastAsia="ru-RU"/>
        </w:rPr>
        <w:t>Для оценивания техники владения двигательными умениями и навыками используются следую</w:t>
      </w:r>
      <w:r w:rsidRPr="00C01E92">
        <w:rPr>
          <w:rFonts w:eastAsia="Times New Roman"/>
          <w:sz w:val="24"/>
          <w:szCs w:val="24"/>
          <w:lang w:eastAsia="ru-RU"/>
        </w:rPr>
        <w:softHyphen/>
        <w:t>щие методы: наблюдение, вызов из строя для показа, выполнение упражнений и комбинирован</w:t>
      </w:r>
      <w:r w:rsidRPr="00C01E92">
        <w:rPr>
          <w:rFonts w:eastAsia="Times New Roman"/>
          <w:sz w:val="24"/>
          <w:szCs w:val="24"/>
          <w:lang w:eastAsia="ru-RU"/>
        </w:rPr>
        <w:softHyphen/>
        <w:t>ный метод.</w:t>
      </w:r>
    </w:p>
    <w:p w:rsidR="00DC61AD" w:rsidRPr="00C01E92" w:rsidRDefault="00DC61AD" w:rsidP="00DC61AD">
      <w:pPr>
        <w:spacing w:after="53" w:line="1" w:lineRule="exact"/>
        <w:jc w:val="left"/>
        <w:rPr>
          <w:rFonts w:eastAsiaTheme="minorEastAsia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3463"/>
        <w:gridCol w:w="3414"/>
        <w:gridCol w:w="3496"/>
        <w:gridCol w:w="3414"/>
      </w:tblGrid>
      <w:tr w:rsidR="00DC61AD" w:rsidRPr="00C01E92" w:rsidTr="00B84240">
        <w:trPr>
          <w:trHeight w:hRule="exact" w:val="270"/>
          <w:jc w:val="center"/>
        </w:trPr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1AD" w:rsidRPr="00C01E92" w:rsidRDefault="00DC61AD" w:rsidP="00DC61AD">
            <w:pPr>
              <w:shd w:val="clear" w:color="auto" w:fill="FFFFFF"/>
              <w:ind w:left="23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Оценка </w:t>
            </w:r>
            <w:r w:rsidRPr="00C01E92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1AD" w:rsidRPr="00C01E92" w:rsidRDefault="00DC61AD" w:rsidP="00DC61AD">
            <w:pPr>
              <w:shd w:val="clear" w:color="auto" w:fill="FFFFFF"/>
              <w:ind w:left="274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 xml:space="preserve">Оценка </w:t>
            </w:r>
            <w:r w:rsidRPr="00C01E92">
              <w:rPr>
                <w:rFonts w:eastAsia="Times New Roman"/>
                <w:b/>
                <w:spacing w:val="-2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1AD" w:rsidRPr="00C01E92" w:rsidRDefault="00DC61AD" w:rsidP="00DC61AD">
            <w:pPr>
              <w:shd w:val="clear" w:color="auto" w:fill="FFFFFF"/>
              <w:ind w:left="394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z w:val="24"/>
                <w:szCs w:val="24"/>
                <w:lang w:eastAsia="ru-RU"/>
              </w:rPr>
              <w:t xml:space="preserve">Оценка </w:t>
            </w:r>
            <w:r w:rsidRPr="00C01E92">
              <w:rPr>
                <w:rFonts w:eastAsia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1AD" w:rsidRPr="00C01E92" w:rsidRDefault="00DC61AD" w:rsidP="00DC61AD">
            <w:pPr>
              <w:shd w:val="clear" w:color="auto" w:fill="FFFFFF"/>
              <w:ind w:left="44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z w:val="24"/>
                <w:szCs w:val="24"/>
                <w:lang w:eastAsia="ru-RU"/>
              </w:rPr>
              <w:t xml:space="preserve">Оценка </w:t>
            </w:r>
            <w:r w:rsidRPr="00C01E92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DC61AD" w:rsidRPr="00C01E92" w:rsidTr="00B84240">
        <w:trPr>
          <w:trHeight w:hRule="exact" w:val="235"/>
          <w:jc w:val="center"/>
        </w:trPr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1AD" w:rsidRPr="00C01E92" w:rsidRDefault="00DC61AD" w:rsidP="00DC61AD">
            <w:pPr>
              <w:shd w:val="clear" w:color="auto" w:fill="FFFFFF"/>
              <w:ind w:left="1094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1AD" w:rsidRPr="00C01E92" w:rsidRDefault="00DC61AD" w:rsidP="00DC61AD">
            <w:pPr>
              <w:shd w:val="clear" w:color="auto" w:fill="FFFFFF"/>
              <w:ind w:left="1061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1AD" w:rsidRPr="00C01E92" w:rsidRDefault="00DC61AD" w:rsidP="00DC61AD">
            <w:pPr>
              <w:shd w:val="clear" w:color="auto" w:fill="FFFFFF"/>
              <w:ind w:left="109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1AD" w:rsidRPr="00C01E92" w:rsidRDefault="00DC61AD" w:rsidP="00DC61AD">
            <w:pPr>
              <w:shd w:val="clear" w:color="auto" w:fill="FFFFFF"/>
              <w:ind w:left="104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DC61AD" w:rsidRPr="00C01E92" w:rsidTr="00C01E92">
        <w:trPr>
          <w:trHeight w:hRule="exact" w:val="7300"/>
          <w:jc w:val="center"/>
        </w:trPr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Движение или отдельные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его элементы выполнены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правильно, с соблюдением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всех требований, без ошибок, легко, свободно, четко,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уверенно, слитно, с отличной осанкой, в надлежащем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ритме; ученик понимает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сущность движения, его назначение, может разобраться в движении, объяснить, как оно выполняется, и продемонстрировать в нестандартных условиях; может определить  и исправить ошибки, допущенные другим учеником; уверенно выполняет учебный норматив.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При выполнении ученик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действует так же, как и в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предыдущем случае, но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допустил не более двух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незначительных ошибок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Двигательное действие </w:t>
            </w:r>
            <w:proofErr w:type="spellStart"/>
            <w:r w:rsidRPr="00C01E92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восновном</w:t>
            </w:r>
            <w:proofErr w:type="spellEnd"/>
            <w:r w:rsidRPr="00C01E92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 выполнено правильно, но </w:t>
            </w:r>
            <w:proofErr w:type="spellStart"/>
            <w:r w:rsidRPr="00C01E92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опущенаоднагрубая</w:t>
            </w:r>
            <w:proofErr w:type="spellEnd"/>
            <w:r w:rsidRPr="00C01E92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 или несколько мелких ошибок, приведших к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скованности движений,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неуверенности. Учащийся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не может выполнить движение в нестандартных и сложных в сравнении с уроком условиях.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Движение или отдельные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его элементы выполнены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неправильно, допущено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более двух значительных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или одна грубая ошибка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</w:tbl>
    <w:p w:rsidR="00DC61AD" w:rsidRPr="00C01E92" w:rsidRDefault="00DC61AD" w:rsidP="00DC61AD">
      <w:pPr>
        <w:shd w:val="clear" w:color="auto" w:fill="FFFFFF"/>
        <w:spacing w:before="254" w:line="250" w:lineRule="exact"/>
        <w:ind w:left="1392" w:right="1267" w:firstLine="2318"/>
        <w:jc w:val="left"/>
        <w:rPr>
          <w:rFonts w:eastAsiaTheme="minorEastAsia"/>
          <w:b/>
          <w:bCs/>
          <w:sz w:val="24"/>
          <w:szCs w:val="24"/>
          <w:lang w:eastAsia="ru-RU"/>
        </w:rPr>
      </w:pPr>
    </w:p>
    <w:p w:rsidR="00DC61AD" w:rsidRPr="00C01E92" w:rsidRDefault="00DC61AD" w:rsidP="00DC61AD">
      <w:pPr>
        <w:shd w:val="clear" w:color="auto" w:fill="FFFFFF"/>
        <w:spacing w:before="254" w:line="250" w:lineRule="exact"/>
        <w:ind w:left="1392" w:right="1267" w:firstLine="2318"/>
        <w:jc w:val="left"/>
        <w:rPr>
          <w:rFonts w:eastAsiaTheme="minorEastAsia"/>
          <w:b/>
          <w:bCs/>
          <w:sz w:val="24"/>
          <w:szCs w:val="24"/>
          <w:lang w:eastAsia="ru-RU"/>
        </w:rPr>
      </w:pPr>
    </w:p>
    <w:p w:rsidR="00DC61AD" w:rsidRPr="00C01E92" w:rsidRDefault="00DC61AD" w:rsidP="00DC61AD">
      <w:pPr>
        <w:shd w:val="clear" w:color="auto" w:fill="FFFFFF"/>
        <w:spacing w:before="254" w:line="250" w:lineRule="exact"/>
        <w:ind w:left="1392" w:right="1267" w:firstLine="2318"/>
        <w:jc w:val="left"/>
        <w:rPr>
          <w:rFonts w:eastAsiaTheme="minorEastAsia"/>
          <w:b/>
          <w:bCs/>
          <w:sz w:val="24"/>
          <w:szCs w:val="24"/>
          <w:lang w:eastAsia="ru-RU"/>
        </w:rPr>
      </w:pPr>
    </w:p>
    <w:p w:rsidR="00DC61AD" w:rsidRPr="00C01E92" w:rsidRDefault="00DC61AD" w:rsidP="00DC61AD">
      <w:pPr>
        <w:shd w:val="clear" w:color="auto" w:fill="FFFFFF"/>
        <w:spacing w:before="254" w:line="250" w:lineRule="exact"/>
        <w:ind w:left="1392" w:right="1267" w:firstLine="2318"/>
        <w:jc w:val="left"/>
        <w:rPr>
          <w:rFonts w:eastAsiaTheme="minorEastAsia"/>
          <w:b/>
          <w:bCs/>
          <w:sz w:val="24"/>
          <w:szCs w:val="24"/>
          <w:lang w:eastAsia="ru-RU"/>
        </w:rPr>
      </w:pPr>
    </w:p>
    <w:p w:rsidR="00DC61AD" w:rsidRPr="00C01E92" w:rsidRDefault="00DC61AD" w:rsidP="0088793A">
      <w:pPr>
        <w:shd w:val="clear" w:color="auto" w:fill="FFFFFF"/>
        <w:spacing w:before="254" w:line="250" w:lineRule="exact"/>
        <w:ind w:right="1267"/>
        <w:jc w:val="both"/>
        <w:rPr>
          <w:rFonts w:eastAsiaTheme="minorEastAsia"/>
          <w:sz w:val="24"/>
          <w:szCs w:val="24"/>
          <w:lang w:eastAsia="ru-RU"/>
        </w:rPr>
      </w:pPr>
      <w:r w:rsidRPr="00C01E92">
        <w:rPr>
          <w:rFonts w:eastAsiaTheme="minorEastAsia"/>
          <w:b/>
          <w:bCs/>
          <w:sz w:val="24"/>
          <w:szCs w:val="24"/>
          <w:lang w:val="en-US" w:eastAsia="ru-RU"/>
        </w:rPr>
        <w:t>III</w:t>
      </w:r>
      <w:r w:rsidRPr="00C01E92">
        <w:rPr>
          <w:rFonts w:eastAsiaTheme="minorEastAsia"/>
          <w:b/>
          <w:bCs/>
          <w:sz w:val="24"/>
          <w:szCs w:val="24"/>
          <w:lang w:eastAsia="ru-RU"/>
        </w:rPr>
        <w:t xml:space="preserve">. </w:t>
      </w:r>
      <w:r w:rsidRPr="00C01E92">
        <w:rPr>
          <w:rFonts w:eastAsia="Times New Roman"/>
          <w:b/>
          <w:bCs/>
          <w:sz w:val="24"/>
          <w:szCs w:val="24"/>
          <w:lang w:eastAsia="ru-RU"/>
        </w:rPr>
        <w:t xml:space="preserve">Владение способами </w:t>
      </w:r>
      <w:r w:rsidRPr="00C01E92">
        <w:rPr>
          <w:rFonts w:eastAsia="Times New Roman"/>
          <w:b/>
          <w:bCs/>
          <w:spacing w:val="-11"/>
          <w:sz w:val="24"/>
          <w:szCs w:val="24"/>
          <w:lang w:eastAsia="ru-RU"/>
        </w:rPr>
        <w:t>и умение осуществлять физкультурно-оздоровительную деятельность</w:t>
      </w:r>
    </w:p>
    <w:p w:rsidR="00DC61AD" w:rsidRPr="00C01E92" w:rsidRDefault="00DC61AD" w:rsidP="00DC61AD">
      <w:pPr>
        <w:spacing w:after="14" w:line="1" w:lineRule="exact"/>
        <w:jc w:val="left"/>
        <w:rPr>
          <w:rFonts w:eastAsiaTheme="minorEastAsia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2486"/>
        <w:gridCol w:w="2414"/>
        <w:gridCol w:w="2462"/>
        <w:gridCol w:w="2405"/>
      </w:tblGrid>
      <w:tr w:rsidR="00DC61AD" w:rsidRPr="00C01E92" w:rsidTr="00B84240">
        <w:trPr>
          <w:trHeight w:hRule="exact" w:val="394"/>
          <w:jc w:val="center"/>
        </w:trPr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1AD" w:rsidRPr="00C01E92" w:rsidRDefault="00DC61AD" w:rsidP="00DC61AD">
            <w:pPr>
              <w:shd w:val="clear" w:color="auto" w:fill="FFFFFF"/>
              <w:ind w:left="278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Оценка </w:t>
            </w:r>
            <w:r w:rsidRPr="00C01E92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1AD" w:rsidRPr="00C01E92" w:rsidRDefault="00DC61AD" w:rsidP="00DC61AD">
            <w:pPr>
              <w:shd w:val="clear" w:color="auto" w:fill="FFFFFF"/>
              <w:ind w:left="269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Оценка </w:t>
            </w:r>
            <w:r w:rsidRPr="00C01E92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1AD" w:rsidRPr="00C01E92" w:rsidRDefault="00DC61AD" w:rsidP="00DC61AD">
            <w:pPr>
              <w:shd w:val="clear" w:color="auto" w:fill="FFFFFF"/>
              <w:ind w:left="389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z w:val="24"/>
                <w:szCs w:val="24"/>
                <w:lang w:eastAsia="ru-RU"/>
              </w:rPr>
              <w:t xml:space="preserve">Оценка </w:t>
            </w:r>
            <w:r w:rsidRPr="00C01E92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1AD" w:rsidRPr="00C01E92" w:rsidRDefault="00DC61AD" w:rsidP="00DC61AD">
            <w:pPr>
              <w:shd w:val="clear" w:color="auto" w:fill="FFFFFF"/>
              <w:ind w:left="44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z w:val="24"/>
                <w:szCs w:val="24"/>
                <w:lang w:eastAsia="ru-RU"/>
              </w:rPr>
              <w:t xml:space="preserve">Оценка </w:t>
            </w:r>
            <w:r w:rsidRPr="00C01E92">
              <w:rPr>
                <w:rFonts w:eastAsia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C61AD" w:rsidRPr="00C01E92" w:rsidTr="00C01E92">
        <w:trPr>
          <w:trHeight w:hRule="exact" w:val="5643"/>
          <w:jc w:val="center"/>
        </w:trPr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z w:val="24"/>
                <w:szCs w:val="24"/>
                <w:lang w:eastAsia="ru-RU"/>
              </w:rPr>
              <w:t>Учащийся умеет: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Theme="minorEastAsia"/>
                <w:sz w:val="24"/>
                <w:szCs w:val="24"/>
                <w:lang w:eastAsia="ru-RU"/>
              </w:rPr>
              <w:t xml:space="preserve">- </w:t>
            </w:r>
            <w:r w:rsidRPr="00C01E92">
              <w:rPr>
                <w:rFonts w:eastAsia="Times New Roman"/>
                <w:sz w:val="24"/>
                <w:szCs w:val="24"/>
                <w:lang w:eastAsia="ru-RU"/>
              </w:rPr>
              <w:t>самостоятельно органи</w:t>
            </w:r>
            <w:r w:rsidRPr="00C01E92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зовать место занятий;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Theme="minorEastAsia"/>
                <w:sz w:val="24"/>
                <w:szCs w:val="24"/>
                <w:lang w:eastAsia="ru-RU"/>
              </w:rPr>
              <w:t xml:space="preserve">- </w:t>
            </w:r>
            <w:r w:rsidRPr="00C01E92">
              <w:rPr>
                <w:rFonts w:eastAsia="Times New Roman"/>
                <w:sz w:val="24"/>
                <w:szCs w:val="24"/>
                <w:lang w:eastAsia="ru-RU"/>
              </w:rPr>
              <w:t>подбирать средства и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инвентарь и применять их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в конкретных условиях;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Theme="minorEastAsia"/>
                <w:sz w:val="24"/>
                <w:szCs w:val="24"/>
                <w:lang w:eastAsia="ru-RU"/>
              </w:rPr>
              <w:t xml:space="preserve">- </w:t>
            </w:r>
            <w:r w:rsidRPr="00C01E92">
              <w:rPr>
                <w:rFonts w:eastAsia="Times New Roman"/>
                <w:sz w:val="24"/>
                <w:szCs w:val="24"/>
                <w:lang w:eastAsia="ru-RU"/>
              </w:rPr>
              <w:t>контролировать ход вы</w:t>
            </w:r>
            <w:r w:rsidRPr="00C01E92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полнения деятельности и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z w:val="24"/>
                <w:szCs w:val="24"/>
                <w:lang w:eastAsia="ru-RU"/>
              </w:rPr>
              <w:t>оценивать итоги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z w:val="24"/>
                <w:szCs w:val="24"/>
                <w:lang w:eastAsia="ru-RU"/>
              </w:rPr>
              <w:t>Учащийся: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Theme="minorEastAsia"/>
                <w:sz w:val="24"/>
                <w:szCs w:val="24"/>
                <w:lang w:eastAsia="ru-RU"/>
              </w:rPr>
              <w:t xml:space="preserve">- </w:t>
            </w:r>
            <w:r w:rsidRPr="00C01E92">
              <w:rPr>
                <w:rFonts w:eastAsia="Times New Roman"/>
                <w:sz w:val="24"/>
                <w:szCs w:val="24"/>
                <w:lang w:eastAsia="ru-RU"/>
              </w:rPr>
              <w:t>организует место заня</w:t>
            </w:r>
            <w:r w:rsidRPr="00C01E92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тий в основном самостоятельно, лишь с незначи</w:t>
            </w:r>
            <w:r w:rsidRPr="00C01E92">
              <w:rPr>
                <w:rFonts w:eastAsia="Times New Roman"/>
                <w:sz w:val="24"/>
                <w:szCs w:val="24"/>
                <w:lang w:eastAsia="ru-RU"/>
              </w:rPr>
              <w:t>тельной помощью;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Theme="minorEastAsia"/>
                <w:sz w:val="24"/>
                <w:szCs w:val="24"/>
                <w:lang w:eastAsia="ru-RU"/>
              </w:rPr>
              <w:t xml:space="preserve">- </w:t>
            </w:r>
            <w:r w:rsidRPr="00C01E92">
              <w:rPr>
                <w:rFonts w:eastAsia="Times New Roman"/>
                <w:sz w:val="24"/>
                <w:szCs w:val="24"/>
                <w:lang w:eastAsia="ru-RU"/>
              </w:rPr>
              <w:t>допускает незначитель</w:t>
            </w:r>
            <w:r w:rsidRPr="00C01E92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ные ошибки в подборе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z w:val="24"/>
                <w:szCs w:val="24"/>
                <w:lang w:eastAsia="ru-RU"/>
              </w:rPr>
              <w:t>средств;</w:t>
            </w:r>
          </w:p>
          <w:p w:rsidR="00DC61AD" w:rsidRPr="00C01E92" w:rsidRDefault="00DC61AD" w:rsidP="00DC61AD">
            <w:pPr>
              <w:shd w:val="clear" w:color="auto" w:fill="FFFFFF"/>
              <w:spacing w:line="226" w:lineRule="exact"/>
              <w:ind w:right="29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Theme="minorEastAsia"/>
                <w:sz w:val="24"/>
                <w:szCs w:val="24"/>
                <w:lang w:eastAsia="ru-RU"/>
              </w:rPr>
              <w:t xml:space="preserve">- </w:t>
            </w:r>
            <w:r w:rsidRPr="00C01E92">
              <w:rPr>
                <w:rFonts w:eastAsia="Times New Roman"/>
                <w:sz w:val="24"/>
                <w:szCs w:val="24"/>
                <w:lang w:eastAsia="ru-RU"/>
              </w:rPr>
              <w:t>контролирует ход вы</w:t>
            </w:r>
            <w:r w:rsidRPr="00C01E92">
              <w:rPr>
                <w:rFonts w:eastAsia="Times New Roman"/>
                <w:sz w:val="24"/>
                <w:szCs w:val="24"/>
                <w:lang w:eastAsia="ru-RU"/>
              </w:rPr>
              <w:softHyphen/>
            </w:r>
            <w:r w:rsidRPr="00C01E92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полнения деятельности </w:t>
            </w:r>
            <w:r w:rsidRPr="00C01E92">
              <w:rPr>
                <w:rFonts w:eastAsia="Times New Roman"/>
                <w:sz w:val="24"/>
                <w:szCs w:val="24"/>
                <w:lang w:eastAsia="ru-RU"/>
              </w:rPr>
              <w:t>и оценивает итоги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Более половины видов са</w:t>
            </w:r>
            <w:r w:rsidRPr="00C01E92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мостоятельной деятельности выполнены с помощью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учителя или не выполняет</w:t>
            </w:r>
            <w:r w:rsidRPr="00C01E92">
              <w:rPr>
                <w:rFonts w:eastAsia="Times New Roman"/>
                <w:sz w:val="24"/>
                <w:szCs w:val="24"/>
                <w:lang w:eastAsia="ru-RU"/>
              </w:rPr>
              <w:t>ся один из пунктов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Учащийся не может вы-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полнить самостоятельно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z w:val="24"/>
                <w:szCs w:val="24"/>
                <w:lang w:eastAsia="ru-RU"/>
              </w:rPr>
              <w:t>ни один из пунктов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</w:tbl>
    <w:p w:rsidR="00DC61AD" w:rsidRPr="00DC61AD" w:rsidRDefault="00DC61AD" w:rsidP="00DC61AD">
      <w:pPr>
        <w:shd w:val="clear" w:color="auto" w:fill="FFFFFF"/>
        <w:spacing w:before="173"/>
        <w:ind w:right="19"/>
        <w:rPr>
          <w:rFonts w:asciiTheme="minorHAnsi" w:eastAsiaTheme="minorEastAsia" w:hAnsiTheme="minorHAnsi" w:cstheme="minorBidi"/>
          <w:b/>
          <w:bCs/>
          <w:spacing w:val="-12"/>
          <w:sz w:val="24"/>
          <w:szCs w:val="24"/>
          <w:lang w:val="en-US" w:eastAsia="ru-RU"/>
        </w:rPr>
      </w:pPr>
    </w:p>
    <w:p w:rsidR="00DC61AD" w:rsidRPr="00C01E92" w:rsidRDefault="00DC61AD" w:rsidP="00C01E92">
      <w:pPr>
        <w:shd w:val="clear" w:color="auto" w:fill="FFFFFF"/>
        <w:spacing w:before="173"/>
        <w:ind w:right="19"/>
        <w:jc w:val="both"/>
        <w:rPr>
          <w:rFonts w:eastAsia="Times New Roman"/>
          <w:b/>
          <w:bCs/>
          <w:spacing w:val="-12"/>
          <w:sz w:val="24"/>
          <w:szCs w:val="24"/>
          <w:lang w:eastAsia="ru-RU"/>
        </w:rPr>
      </w:pPr>
      <w:r w:rsidRPr="00C01E92">
        <w:rPr>
          <w:rFonts w:eastAsiaTheme="minorEastAsia"/>
          <w:b/>
          <w:bCs/>
          <w:spacing w:val="-12"/>
          <w:sz w:val="24"/>
          <w:szCs w:val="24"/>
          <w:lang w:val="en-US" w:eastAsia="ru-RU"/>
        </w:rPr>
        <w:lastRenderedPageBreak/>
        <w:t>IV</w:t>
      </w:r>
      <w:r w:rsidRPr="00C01E92">
        <w:rPr>
          <w:rFonts w:eastAsiaTheme="minorEastAsia"/>
          <w:b/>
          <w:bCs/>
          <w:spacing w:val="-12"/>
          <w:sz w:val="24"/>
          <w:szCs w:val="24"/>
          <w:lang w:eastAsia="ru-RU"/>
        </w:rPr>
        <w:t xml:space="preserve">. </w:t>
      </w:r>
      <w:r w:rsidRPr="00C01E92">
        <w:rPr>
          <w:rFonts w:eastAsia="Times New Roman"/>
          <w:b/>
          <w:bCs/>
          <w:spacing w:val="-12"/>
          <w:sz w:val="24"/>
          <w:szCs w:val="24"/>
          <w:lang w:eastAsia="ru-RU"/>
        </w:rPr>
        <w:t>Уровень физической подготовленности учащихся</w:t>
      </w:r>
    </w:p>
    <w:p w:rsidR="00DC61AD" w:rsidRPr="00C01E92" w:rsidRDefault="00DC61AD" w:rsidP="00DC61AD">
      <w:pPr>
        <w:spacing w:after="29" w:line="1" w:lineRule="exact"/>
        <w:jc w:val="left"/>
        <w:rPr>
          <w:rFonts w:eastAsiaTheme="minorEastAsia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3511"/>
        <w:gridCol w:w="3470"/>
        <w:gridCol w:w="3539"/>
        <w:gridCol w:w="3442"/>
      </w:tblGrid>
      <w:tr w:rsidR="00DC61AD" w:rsidRPr="00C01E92" w:rsidTr="00B84240">
        <w:trPr>
          <w:trHeight w:hRule="exact" w:val="374"/>
          <w:jc w:val="center"/>
        </w:trPr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1AD" w:rsidRPr="00C01E92" w:rsidRDefault="00DC61AD" w:rsidP="00DC61AD">
            <w:pPr>
              <w:shd w:val="clear" w:color="auto" w:fill="FFFFFF"/>
              <w:ind w:left="23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Оценка </w:t>
            </w:r>
            <w:r w:rsidRPr="00C01E92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1AD" w:rsidRPr="00C01E92" w:rsidRDefault="00DC61AD" w:rsidP="00DC61AD">
            <w:pPr>
              <w:shd w:val="clear" w:color="auto" w:fill="FFFFFF"/>
              <w:ind w:left="269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Оценка </w:t>
            </w:r>
            <w:r w:rsidRPr="00C01E92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1AD" w:rsidRPr="00C01E92" w:rsidRDefault="00DC61AD" w:rsidP="00DC61AD">
            <w:pPr>
              <w:shd w:val="clear" w:color="auto" w:fill="FFFFFF"/>
              <w:ind w:left="394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z w:val="24"/>
                <w:szCs w:val="24"/>
                <w:lang w:eastAsia="ru-RU"/>
              </w:rPr>
              <w:t xml:space="preserve">Оценка </w:t>
            </w:r>
            <w:r w:rsidRPr="00C01E92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1AD" w:rsidRPr="00C01E92" w:rsidRDefault="00DC61AD" w:rsidP="00DC61AD">
            <w:pPr>
              <w:shd w:val="clear" w:color="auto" w:fill="FFFFFF"/>
              <w:ind w:left="44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z w:val="24"/>
                <w:szCs w:val="24"/>
                <w:lang w:eastAsia="ru-RU"/>
              </w:rPr>
              <w:t xml:space="preserve">Оценка </w:t>
            </w:r>
            <w:r w:rsidRPr="00C01E92">
              <w:rPr>
                <w:rFonts w:eastAsia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C61AD" w:rsidRPr="00C01E92" w:rsidTr="00C01E92">
        <w:trPr>
          <w:trHeight w:hRule="exact" w:val="7587"/>
          <w:jc w:val="center"/>
        </w:trPr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Исходный показатель соответствует высокому уровню подготовленности, пре-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C01E92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дусмотренномуобязатель</w:t>
            </w:r>
            <w:r w:rsidRPr="00C01E92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ным</w:t>
            </w:r>
            <w:proofErr w:type="spellEnd"/>
            <w:r w:rsidRPr="00C01E92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 xml:space="preserve">  минимумом </w:t>
            </w:r>
            <w:proofErr w:type="spellStart"/>
            <w:r w:rsidRPr="00C01E92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подготов</w:t>
            </w:r>
            <w:proofErr w:type="spellEnd"/>
            <w:r w:rsidRPr="00C01E92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-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C01E92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ки</w:t>
            </w:r>
            <w:proofErr w:type="spellEnd"/>
            <w:r w:rsidRPr="00C01E92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 xml:space="preserve"> и программой физического воспитания, которая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отвечает требованиям го</w:t>
            </w:r>
            <w:r w:rsidRPr="00C01E92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сударственного стандарта и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обязательного минимума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содержания обучения по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физической культуре, и высокому приросту ученика в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показателях физической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подготовленности за опре</w:t>
            </w:r>
            <w:r w:rsidRPr="00C01E92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деленный период времени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Исходный показатель со-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ответствует среднему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уровню подготовленности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и достаточному темпу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z w:val="24"/>
                <w:szCs w:val="24"/>
                <w:lang w:eastAsia="ru-RU"/>
              </w:rPr>
              <w:t>прироста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Исходный показатель со</w:t>
            </w:r>
            <w:r w:rsidRPr="00C01E92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ответствует низкому уров</w:t>
            </w:r>
            <w:r w:rsidRPr="00C01E92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ню подготовленности и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незначительному приросту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Учащийся не выполняет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государственный стандарт, нет темпа роста показателей физической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C01E92">
              <w:rPr>
                <w:rFonts w:eastAsia="Times New Roman"/>
                <w:sz w:val="24"/>
                <w:szCs w:val="24"/>
                <w:lang w:eastAsia="ru-RU"/>
              </w:rPr>
              <w:t>подготовленности</w:t>
            </w: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C61AD" w:rsidRPr="00C01E92" w:rsidRDefault="00DC61AD" w:rsidP="00DC61AD">
            <w:pPr>
              <w:shd w:val="clear" w:color="auto" w:fill="FFFFFF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</w:tbl>
    <w:p w:rsidR="00DC61AD" w:rsidRDefault="00DC61AD" w:rsidP="00DC61AD">
      <w:pPr>
        <w:jc w:val="left"/>
        <w:rPr>
          <w:rFonts w:asciiTheme="minorHAnsi" w:eastAsiaTheme="minorEastAsia" w:hAnsiTheme="minorHAnsi" w:cstheme="minorBidi"/>
          <w:sz w:val="24"/>
          <w:szCs w:val="24"/>
          <w:lang w:val="en-US" w:eastAsia="ru-RU"/>
        </w:rPr>
        <w:sectPr w:rsidR="00DC61AD" w:rsidSect="00DC61AD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DC61AD" w:rsidRPr="00DC61AD" w:rsidRDefault="00DC61AD" w:rsidP="00DC61AD">
      <w:pPr>
        <w:jc w:val="left"/>
        <w:rPr>
          <w:rFonts w:asciiTheme="minorHAnsi" w:eastAsiaTheme="minorEastAsia" w:hAnsiTheme="minorHAnsi" w:cstheme="minorBidi"/>
          <w:sz w:val="24"/>
          <w:szCs w:val="24"/>
          <w:lang w:val="en-US" w:eastAsia="ru-RU"/>
        </w:rPr>
      </w:pPr>
    </w:p>
    <w:p w:rsidR="00D71B63" w:rsidRPr="007859D3" w:rsidRDefault="00D71B63" w:rsidP="00397379">
      <w:pPr>
        <w:pStyle w:val="a7"/>
        <w:spacing w:after="0" w:line="240" w:lineRule="auto"/>
        <w:ind w:left="0"/>
        <w:jc w:val="both"/>
        <w:rPr>
          <w:b/>
          <w:sz w:val="24"/>
          <w:szCs w:val="24"/>
        </w:rPr>
      </w:pPr>
      <w:r w:rsidRPr="007859D3">
        <w:rPr>
          <w:b/>
          <w:sz w:val="24"/>
          <w:szCs w:val="24"/>
        </w:rPr>
        <w:t>Учебно-методическое и материально-техническое обеспечении</w:t>
      </w:r>
    </w:p>
    <w:p w:rsidR="00D71B63" w:rsidRPr="00E02B34" w:rsidRDefault="00D71B63" w:rsidP="00D71B63">
      <w:pPr>
        <w:pStyle w:val="a7"/>
        <w:spacing w:after="0" w:line="240" w:lineRule="auto"/>
        <w:ind w:left="567" w:firstLine="567"/>
        <w:rPr>
          <w:b/>
          <w:sz w:val="24"/>
          <w:szCs w:val="24"/>
        </w:rPr>
      </w:pPr>
      <w:r w:rsidRPr="007859D3">
        <w:rPr>
          <w:b/>
          <w:sz w:val="24"/>
          <w:szCs w:val="24"/>
        </w:rPr>
        <w:t>образовательного процесса</w:t>
      </w:r>
    </w:p>
    <w:p w:rsidR="00D71B63" w:rsidRPr="00E02B34" w:rsidRDefault="00D71B63" w:rsidP="00D71B63">
      <w:pPr>
        <w:pStyle w:val="a7"/>
        <w:spacing w:after="0" w:line="240" w:lineRule="auto"/>
        <w:ind w:left="567" w:firstLine="567"/>
        <w:jc w:val="both"/>
        <w:rPr>
          <w:b/>
          <w:sz w:val="24"/>
          <w:szCs w:val="24"/>
        </w:rPr>
      </w:pPr>
    </w:p>
    <w:p w:rsidR="00D71B63" w:rsidRPr="00E02B34" w:rsidRDefault="00D71B63" w:rsidP="00D71B63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567"/>
        <w:jc w:val="both"/>
        <w:rPr>
          <w:sz w:val="24"/>
          <w:szCs w:val="24"/>
        </w:rPr>
      </w:pPr>
      <w:proofErr w:type="spellStart"/>
      <w:r w:rsidRPr="00E02B34">
        <w:rPr>
          <w:sz w:val="24"/>
          <w:szCs w:val="24"/>
        </w:rPr>
        <w:t>Федеральныйгосударственный</w:t>
      </w:r>
      <w:proofErr w:type="spellEnd"/>
      <w:r w:rsidRPr="00E02B34">
        <w:rPr>
          <w:sz w:val="24"/>
          <w:szCs w:val="24"/>
        </w:rPr>
        <w:t xml:space="preserve"> стандарт основного общего образования/ М-во образования и науки Рос. Федерации. – М.: Просвещение, 2011. – 48 с. – (Стандарты второго поколения).</w:t>
      </w:r>
    </w:p>
    <w:p w:rsidR="00D71B63" w:rsidRDefault="00D71B63" w:rsidP="00D71B63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Примерные программы </w:t>
      </w:r>
      <w:r w:rsidRPr="00E02B34">
        <w:rPr>
          <w:sz w:val="24"/>
          <w:szCs w:val="24"/>
        </w:rPr>
        <w:t xml:space="preserve"> по </w:t>
      </w:r>
      <w:r>
        <w:rPr>
          <w:sz w:val="24"/>
          <w:szCs w:val="24"/>
        </w:rPr>
        <w:t>учебным предметам. Физическая</w:t>
      </w:r>
      <w:r w:rsidRPr="00E02B34">
        <w:rPr>
          <w:sz w:val="24"/>
          <w:szCs w:val="24"/>
        </w:rPr>
        <w:t xml:space="preserve"> к</w:t>
      </w:r>
      <w:r>
        <w:rPr>
          <w:sz w:val="24"/>
          <w:szCs w:val="24"/>
        </w:rPr>
        <w:t xml:space="preserve">ультура 5-9 классы. – М.: Просвещение, </w:t>
      </w:r>
      <w:smartTag w:uri="urn:schemas-microsoft-com:office:smarttags" w:element="metricconverter">
        <w:smartTagPr>
          <w:attr w:name="ProductID" w:val="2010 г"/>
        </w:smartTagPr>
        <w:r>
          <w:rPr>
            <w:sz w:val="24"/>
            <w:szCs w:val="24"/>
          </w:rPr>
          <w:t>2010</w:t>
        </w:r>
        <w:r w:rsidRPr="00E02B34">
          <w:rPr>
            <w:sz w:val="24"/>
            <w:szCs w:val="24"/>
          </w:rPr>
          <w:t xml:space="preserve"> г</w:t>
        </w:r>
      </w:smartTag>
      <w:r w:rsidRPr="00E02B34">
        <w:rPr>
          <w:sz w:val="24"/>
          <w:szCs w:val="24"/>
        </w:rPr>
        <w:t>.</w:t>
      </w:r>
      <w:r>
        <w:rPr>
          <w:sz w:val="24"/>
          <w:szCs w:val="24"/>
        </w:rPr>
        <w:t xml:space="preserve"> – 64 с.- (Стандарты второго поколения). – </w:t>
      </w:r>
      <w:r>
        <w:rPr>
          <w:sz w:val="24"/>
          <w:szCs w:val="24"/>
          <w:lang w:val="en-US"/>
        </w:rPr>
        <w:t>ISBN</w:t>
      </w:r>
      <w:r w:rsidRPr="007859D3">
        <w:rPr>
          <w:sz w:val="24"/>
          <w:szCs w:val="24"/>
        </w:rPr>
        <w:t xml:space="preserve"> 978-5-09-020555-9</w:t>
      </w:r>
    </w:p>
    <w:p w:rsidR="00D71B63" w:rsidRPr="00951C4F" w:rsidRDefault="00D71B63" w:rsidP="004251C0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567"/>
        <w:jc w:val="both"/>
        <w:rPr>
          <w:sz w:val="24"/>
          <w:szCs w:val="24"/>
        </w:rPr>
      </w:pPr>
      <w:r>
        <w:t xml:space="preserve">Физическая культура. 5-6 классы: </w:t>
      </w:r>
      <w:proofErr w:type="spellStart"/>
      <w:r>
        <w:t>учеб.для</w:t>
      </w:r>
      <w:r w:rsidR="00E972FA">
        <w:t>общеобразоват</w:t>
      </w:r>
      <w:proofErr w:type="spellEnd"/>
      <w:r w:rsidR="00E972FA">
        <w:t xml:space="preserve">. организаций/ </w:t>
      </w:r>
      <w:proofErr w:type="spellStart"/>
      <w:r w:rsidR="00E972FA">
        <w:t>М.Я.Виленский</w:t>
      </w:r>
      <w:proofErr w:type="spellEnd"/>
      <w:r w:rsidR="00E972FA">
        <w:t xml:space="preserve">, </w:t>
      </w:r>
      <w:proofErr w:type="spellStart"/>
      <w:r w:rsidR="00E972FA">
        <w:t>И.М.Туревский</w:t>
      </w:r>
      <w:proofErr w:type="spellEnd"/>
      <w:r w:rsidR="00E972FA">
        <w:t xml:space="preserve">, </w:t>
      </w:r>
      <w:proofErr w:type="spellStart"/>
      <w:r w:rsidR="00E972FA">
        <w:t>Т.Ю.Торочкова</w:t>
      </w:r>
      <w:proofErr w:type="spellEnd"/>
      <w:r w:rsidR="00E972FA">
        <w:t xml:space="preserve"> и др.</w:t>
      </w:r>
      <w:r w:rsidR="00951C4F">
        <w:t xml:space="preserve"> – М.: Просвещение, 2014</w:t>
      </w:r>
      <w:r w:rsidR="00E972FA">
        <w:t xml:space="preserve"> г. – 239 с.: </w:t>
      </w:r>
      <w:r>
        <w:t xml:space="preserve">. </w:t>
      </w:r>
      <w:r w:rsidR="009F6B4D">
        <w:t xml:space="preserve">Физическая культура 10-11 класс </w:t>
      </w:r>
      <w:r w:rsidRPr="00951C4F">
        <w:rPr>
          <w:sz w:val="24"/>
          <w:szCs w:val="24"/>
        </w:rPr>
        <w:t xml:space="preserve">Лях В. И., </w:t>
      </w:r>
      <w:proofErr w:type="spellStart"/>
      <w:r w:rsidRPr="00951C4F">
        <w:rPr>
          <w:sz w:val="24"/>
          <w:szCs w:val="24"/>
        </w:rPr>
        <w:t>Зданевич</w:t>
      </w:r>
      <w:proofErr w:type="spellEnd"/>
      <w:r w:rsidR="009F6B4D">
        <w:rPr>
          <w:sz w:val="24"/>
          <w:szCs w:val="24"/>
        </w:rPr>
        <w:t xml:space="preserve"> А. А./ «Учебник для общеобразовательных организаций</w:t>
      </w:r>
      <w:r w:rsidR="00E972FA">
        <w:rPr>
          <w:sz w:val="24"/>
          <w:szCs w:val="24"/>
        </w:rPr>
        <w:t>». – М.: Просвещение, 2013</w:t>
      </w:r>
      <w:r w:rsidRPr="00951C4F">
        <w:rPr>
          <w:sz w:val="24"/>
          <w:szCs w:val="24"/>
        </w:rPr>
        <w:t xml:space="preserve"> г.</w:t>
      </w:r>
      <w:r w:rsidR="00E972FA">
        <w:rPr>
          <w:sz w:val="24"/>
          <w:szCs w:val="24"/>
        </w:rPr>
        <w:t>-237 с.</w:t>
      </w:r>
    </w:p>
    <w:p w:rsidR="00D71B63" w:rsidRPr="00E02B34" w:rsidRDefault="00D71B63" w:rsidP="00D71B63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567"/>
        <w:jc w:val="both"/>
        <w:rPr>
          <w:sz w:val="24"/>
          <w:szCs w:val="24"/>
        </w:rPr>
      </w:pPr>
      <w:proofErr w:type="spellStart"/>
      <w:r w:rsidRPr="00E02B34">
        <w:rPr>
          <w:sz w:val="24"/>
          <w:szCs w:val="24"/>
        </w:rPr>
        <w:t>Дереклеева</w:t>
      </w:r>
      <w:proofErr w:type="spellEnd"/>
      <w:r w:rsidRPr="00E02B34">
        <w:rPr>
          <w:sz w:val="24"/>
          <w:szCs w:val="24"/>
        </w:rPr>
        <w:t xml:space="preserve"> Н.И. двигательные игры, тренинги и уроки здоровья.1-5класс. – М.: ВАКО,2004</w:t>
      </w:r>
    </w:p>
    <w:p w:rsidR="00D71B63" w:rsidRPr="00E02B34" w:rsidRDefault="00D71B63" w:rsidP="00D71B63">
      <w:pPr>
        <w:numPr>
          <w:ilvl w:val="0"/>
          <w:numId w:val="7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r w:rsidRPr="00E02B34">
        <w:rPr>
          <w:sz w:val="24"/>
          <w:szCs w:val="24"/>
        </w:rPr>
        <w:t xml:space="preserve">Жукова М.Н. Подвижные игры: </w:t>
      </w:r>
      <w:proofErr w:type="spellStart"/>
      <w:r w:rsidRPr="00E02B34">
        <w:rPr>
          <w:sz w:val="24"/>
          <w:szCs w:val="24"/>
        </w:rPr>
        <w:t>Учеб.для</w:t>
      </w:r>
      <w:proofErr w:type="spellEnd"/>
      <w:r w:rsidRPr="00E02B34">
        <w:rPr>
          <w:sz w:val="24"/>
          <w:szCs w:val="24"/>
        </w:rPr>
        <w:t xml:space="preserve"> студ. </w:t>
      </w:r>
      <w:proofErr w:type="spellStart"/>
      <w:r w:rsidRPr="00E02B34">
        <w:rPr>
          <w:sz w:val="24"/>
          <w:szCs w:val="24"/>
        </w:rPr>
        <w:t>пед</w:t>
      </w:r>
      <w:proofErr w:type="spellEnd"/>
      <w:r w:rsidRPr="00E02B34">
        <w:rPr>
          <w:sz w:val="24"/>
          <w:szCs w:val="24"/>
        </w:rPr>
        <w:t>. вузов. - М.: Издательский центр «Академия», 2002</w:t>
      </w:r>
    </w:p>
    <w:p w:rsidR="00D71B63" w:rsidRDefault="00D71B63" w:rsidP="00035F51">
      <w:pPr>
        <w:numPr>
          <w:ilvl w:val="0"/>
          <w:numId w:val="7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r w:rsidRPr="00E02B34">
        <w:rPr>
          <w:sz w:val="24"/>
          <w:szCs w:val="24"/>
        </w:rPr>
        <w:t xml:space="preserve">Кузнецов В.С, </w:t>
      </w:r>
      <w:proofErr w:type="spellStart"/>
      <w:r w:rsidRPr="00E02B34">
        <w:rPr>
          <w:sz w:val="24"/>
          <w:szCs w:val="24"/>
        </w:rPr>
        <w:t>Колодницкий</w:t>
      </w:r>
      <w:proofErr w:type="spellEnd"/>
      <w:r w:rsidRPr="00E02B34">
        <w:rPr>
          <w:sz w:val="24"/>
          <w:szCs w:val="24"/>
        </w:rPr>
        <w:t xml:space="preserve"> Г.А. Методика обучения основными видами движений на уроках физической культуры в школе. - М.: </w:t>
      </w:r>
      <w:proofErr w:type="spellStart"/>
      <w:r w:rsidRPr="00E02B34">
        <w:rPr>
          <w:sz w:val="24"/>
          <w:szCs w:val="24"/>
        </w:rPr>
        <w:t>Гуманит</w:t>
      </w:r>
      <w:proofErr w:type="spellEnd"/>
      <w:r w:rsidRPr="00E02B34">
        <w:rPr>
          <w:sz w:val="24"/>
          <w:szCs w:val="24"/>
        </w:rPr>
        <w:t>. изд. центр ВЛАДОС,2002</w:t>
      </w:r>
    </w:p>
    <w:p w:rsidR="00035F51" w:rsidRDefault="00035F51" w:rsidP="00035F51">
      <w:pPr>
        <w:numPr>
          <w:ilvl w:val="0"/>
          <w:numId w:val="7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Энциклопедия для детей.-Том 20.Спорт.-М.,2010</w:t>
      </w:r>
    </w:p>
    <w:p w:rsidR="00035F51" w:rsidRPr="00035F51" w:rsidRDefault="00035F51" w:rsidP="00035F51">
      <w:pPr>
        <w:numPr>
          <w:ilvl w:val="0"/>
          <w:numId w:val="7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Севостьянов А. Физическое здоровье </w:t>
      </w:r>
      <w:proofErr w:type="spellStart"/>
      <w:r>
        <w:rPr>
          <w:sz w:val="24"/>
          <w:szCs w:val="24"/>
        </w:rPr>
        <w:t>школьника.Уроки</w:t>
      </w:r>
      <w:proofErr w:type="spellEnd"/>
      <w:r>
        <w:rPr>
          <w:sz w:val="24"/>
          <w:szCs w:val="24"/>
        </w:rPr>
        <w:t xml:space="preserve"> культуры здоровья-М.,2006</w:t>
      </w:r>
    </w:p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E972FA" w:rsidRDefault="00E972FA" w:rsidP="00D71B63">
      <w:pPr>
        <w:spacing w:after="0"/>
        <w:ind w:firstLine="567"/>
        <w:rPr>
          <w:b/>
          <w:sz w:val="24"/>
          <w:szCs w:val="24"/>
        </w:rPr>
      </w:pPr>
    </w:p>
    <w:p w:rsidR="00E972FA" w:rsidRDefault="00E972FA" w:rsidP="00D71B63">
      <w:pPr>
        <w:spacing w:after="0"/>
        <w:ind w:firstLine="567"/>
        <w:rPr>
          <w:b/>
          <w:sz w:val="24"/>
          <w:szCs w:val="24"/>
        </w:rPr>
      </w:pPr>
    </w:p>
    <w:p w:rsidR="00E972FA" w:rsidRDefault="00E972FA" w:rsidP="00D71B63">
      <w:pPr>
        <w:spacing w:after="0"/>
        <w:ind w:firstLine="567"/>
        <w:rPr>
          <w:b/>
          <w:sz w:val="24"/>
          <w:szCs w:val="24"/>
        </w:rPr>
      </w:pPr>
    </w:p>
    <w:p w:rsidR="00E972FA" w:rsidRDefault="00E972FA" w:rsidP="00D71B63">
      <w:pPr>
        <w:spacing w:after="0"/>
        <w:ind w:firstLine="567"/>
        <w:rPr>
          <w:b/>
          <w:sz w:val="24"/>
          <w:szCs w:val="24"/>
        </w:rPr>
      </w:pPr>
    </w:p>
    <w:p w:rsidR="00E972FA" w:rsidRDefault="00E972FA" w:rsidP="00D71B63">
      <w:pPr>
        <w:spacing w:after="0"/>
        <w:ind w:firstLine="567"/>
        <w:rPr>
          <w:b/>
          <w:sz w:val="24"/>
          <w:szCs w:val="24"/>
        </w:rPr>
      </w:pPr>
    </w:p>
    <w:p w:rsidR="00E972FA" w:rsidRDefault="00E972FA" w:rsidP="00D71B63">
      <w:pPr>
        <w:spacing w:after="0"/>
        <w:ind w:firstLine="567"/>
        <w:rPr>
          <w:b/>
          <w:sz w:val="24"/>
          <w:szCs w:val="24"/>
        </w:rPr>
      </w:pPr>
    </w:p>
    <w:p w:rsidR="00397379" w:rsidRDefault="00397379" w:rsidP="00D71B63">
      <w:pPr>
        <w:spacing w:after="0"/>
        <w:ind w:firstLine="567"/>
        <w:rPr>
          <w:b/>
          <w:sz w:val="24"/>
          <w:szCs w:val="24"/>
        </w:rPr>
      </w:pPr>
    </w:p>
    <w:p w:rsidR="00397379" w:rsidRDefault="00397379" w:rsidP="00D71B63">
      <w:pPr>
        <w:spacing w:after="0"/>
        <w:ind w:firstLine="567"/>
        <w:rPr>
          <w:b/>
          <w:sz w:val="24"/>
          <w:szCs w:val="24"/>
        </w:rPr>
      </w:pPr>
    </w:p>
    <w:p w:rsidR="00397379" w:rsidRDefault="00397379" w:rsidP="00D71B63">
      <w:pPr>
        <w:spacing w:after="0"/>
        <w:ind w:firstLine="567"/>
        <w:rPr>
          <w:b/>
          <w:sz w:val="24"/>
          <w:szCs w:val="24"/>
        </w:rPr>
      </w:pPr>
    </w:p>
    <w:p w:rsidR="00397379" w:rsidRDefault="00397379" w:rsidP="00D71B63">
      <w:pPr>
        <w:spacing w:after="0"/>
        <w:ind w:firstLine="567"/>
        <w:rPr>
          <w:b/>
          <w:sz w:val="24"/>
          <w:szCs w:val="24"/>
        </w:rPr>
      </w:pPr>
    </w:p>
    <w:p w:rsidR="00397379" w:rsidRDefault="00397379" w:rsidP="00D71B63">
      <w:pPr>
        <w:spacing w:after="0"/>
        <w:ind w:firstLine="567"/>
        <w:rPr>
          <w:b/>
          <w:sz w:val="24"/>
          <w:szCs w:val="24"/>
        </w:rPr>
      </w:pPr>
    </w:p>
    <w:p w:rsidR="00D71B63" w:rsidRPr="00D71B63" w:rsidRDefault="00D71B63" w:rsidP="00D71B63">
      <w:pPr>
        <w:spacing w:after="0"/>
        <w:ind w:firstLine="567"/>
        <w:rPr>
          <w:b/>
          <w:sz w:val="24"/>
          <w:szCs w:val="24"/>
        </w:rPr>
      </w:pPr>
      <w:r w:rsidRPr="00F83A89">
        <w:rPr>
          <w:b/>
          <w:sz w:val="24"/>
          <w:szCs w:val="24"/>
        </w:rPr>
        <w:t>Планируемые результаты</w:t>
      </w:r>
    </w:p>
    <w:p w:rsidR="00D71B63" w:rsidRPr="00D71B63" w:rsidRDefault="00D71B63" w:rsidP="00D71B63">
      <w:pPr>
        <w:spacing w:after="0"/>
        <w:ind w:firstLine="567"/>
        <w:rPr>
          <w:b/>
          <w:sz w:val="24"/>
          <w:szCs w:val="24"/>
        </w:rPr>
      </w:pPr>
      <w:r w:rsidRPr="00303E7B">
        <w:rPr>
          <w:rStyle w:val="36"/>
          <w:b w:val="0"/>
          <w:bCs w:val="0"/>
          <w:sz w:val="24"/>
          <w:szCs w:val="24"/>
        </w:rPr>
        <w:t>Знания о физической культуре</w:t>
      </w:r>
    </w:p>
    <w:p w:rsidR="00D71B63" w:rsidRPr="00303E7B" w:rsidRDefault="00D71B63" w:rsidP="00D71B63">
      <w:pPr>
        <w:pStyle w:val="a4"/>
        <w:spacing w:after="0" w:line="240" w:lineRule="auto"/>
        <w:ind w:firstLine="567"/>
        <w:jc w:val="both"/>
        <w:rPr>
          <w:sz w:val="24"/>
          <w:szCs w:val="24"/>
        </w:rPr>
      </w:pPr>
      <w:r w:rsidRPr="00303E7B">
        <w:rPr>
          <w:sz w:val="24"/>
          <w:szCs w:val="24"/>
        </w:rPr>
        <w:t>Выпускник научится:</w:t>
      </w:r>
    </w:p>
    <w:p w:rsidR="00D71B63" w:rsidRPr="00303E7B" w:rsidRDefault="00D71B63" w:rsidP="00D71B63">
      <w:pPr>
        <w:pStyle w:val="a4"/>
        <w:tabs>
          <w:tab w:val="left" w:pos="634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303E7B">
        <w:rPr>
          <w:sz w:val="24"/>
          <w:szCs w:val="24"/>
        </w:rPr>
        <w:t>• рассматривать физическую культуру как явление культуры, выделять исторические этапы её развития, характеризовать основные направления и формы её организации в современном обществе;</w:t>
      </w:r>
    </w:p>
    <w:p w:rsidR="00D71B63" w:rsidRPr="00303E7B" w:rsidRDefault="00D71B63" w:rsidP="00D71B63">
      <w:pPr>
        <w:pStyle w:val="a4"/>
        <w:tabs>
          <w:tab w:val="left" w:pos="63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303E7B">
        <w:rPr>
          <w:sz w:val="24"/>
          <w:szCs w:val="24"/>
        </w:rPr>
        <w:t>• 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D71B63" w:rsidRPr="00303E7B" w:rsidRDefault="00D71B63" w:rsidP="00D71B63">
      <w:pPr>
        <w:pStyle w:val="a4"/>
        <w:tabs>
          <w:tab w:val="left" w:pos="644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303E7B">
        <w:rPr>
          <w:sz w:val="24"/>
          <w:szCs w:val="24"/>
        </w:rPr>
        <w:t>• понимать определение допинга, ос</w:t>
      </w:r>
      <w:r>
        <w:rPr>
          <w:sz w:val="24"/>
          <w:szCs w:val="24"/>
        </w:rPr>
        <w:t>нов антидопинговых правил и кон</w:t>
      </w:r>
      <w:r w:rsidRPr="00303E7B">
        <w:rPr>
          <w:sz w:val="24"/>
          <w:szCs w:val="24"/>
        </w:rPr>
        <w:t>цепции честного спорта, осознавать последствия допинга;</w:t>
      </w:r>
    </w:p>
    <w:p w:rsidR="00D71B63" w:rsidRPr="005152A6" w:rsidRDefault="00D71B63" w:rsidP="00D71B63">
      <w:pPr>
        <w:pStyle w:val="a4"/>
        <w:tabs>
          <w:tab w:val="left" w:pos="639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303E7B">
        <w:rPr>
          <w:sz w:val="24"/>
          <w:szCs w:val="24"/>
        </w:rPr>
        <w:t>• 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</w:t>
      </w:r>
      <w:r w:rsidRPr="005152A6">
        <w:rPr>
          <w:sz w:val="24"/>
          <w:szCs w:val="24"/>
        </w:rPr>
        <w:t xml:space="preserve"> физических качеств;</w:t>
      </w:r>
    </w:p>
    <w:p w:rsidR="00D71B63" w:rsidRPr="005152A6" w:rsidRDefault="00D71B63" w:rsidP="00D71B63">
      <w:pPr>
        <w:pStyle w:val="a4"/>
        <w:tabs>
          <w:tab w:val="left" w:pos="63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5152A6">
        <w:rPr>
          <w:sz w:val="24"/>
          <w:szCs w:val="24"/>
        </w:rPr>
        <w:t>• разрабатывать содержание самостояте</w:t>
      </w:r>
      <w:r>
        <w:rPr>
          <w:sz w:val="24"/>
          <w:szCs w:val="24"/>
        </w:rPr>
        <w:t>льных занятий физическими упраж</w:t>
      </w:r>
      <w:r w:rsidRPr="005152A6">
        <w:rPr>
          <w:sz w:val="24"/>
          <w:szCs w:val="24"/>
        </w:rPr>
        <w:t>нениями, определять их направленность и формулировать задачи, рационально планировать режим дня и учебной недели;</w:t>
      </w:r>
    </w:p>
    <w:p w:rsidR="00D71B63" w:rsidRPr="005152A6" w:rsidRDefault="00D71B63" w:rsidP="00D71B63">
      <w:pPr>
        <w:pStyle w:val="a4"/>
        <w:tabs>
          <w:tab w:val="left" w:pos="634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5152A6">
        <w:rPr>
          <w:sz w:val="24"/>
          <w:szCs w:val="24"/>
        </w:rPr>
        <w:t>• 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D71B63" w:rsidRPr="005152A6" w:rsidRDefault="00D71B63" w:rsidP="00D71B63">
      <w:pPr>
        <w:pStyle w:val="a4"/>
        <w:tabs>
          <w:tab w:val="left" w:pos="63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5152A6">
        <w:rPr>
          <w:sz w:val="24"/>
          <w:szCs w:val="24"/>
        </w:rPr>
        <w:t>• 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 w:rsidR="00D71B63" w:rsidRPr="005152A6" w:rsidRDefault="00D71B63" w:rsidP="00D71B63">
      <w:pPr>
        <w:pStyle w:val="14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5152A6">
        <w:rPr>
          <w:sz w:val="24"/>
          <w:szCs w:val="24"/>
        </w:rPr>
        <w:t>Выпускник получит возможность научиться:</w:t>
      </w:r>
    </w:p>
    <w:p w:rsidR="00D71B63" w:rsidRPr="005152A6" w:rsidRDefault="00D71B63" w:rsidP="00D71B63">
      <w:pPr>
        <w:pStyle w:val="14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5152A6">
        <w:rPr>
          <w:sz w:val="24"/>
          <w:szCs w:val="24"/>
        </w:rPr>
        <w:t xml:space="preserve">• характеризовать цель возрождения Олимпийских </w:t>
      </w:r>
      <w:proofErr w:type="spellStart"/>
      <w:r w:rsidRPr="005152A6">
        <w:rPr>
          <w:sz w:val="24"/>
          <w:szCs w:val="24"/>
        </w:rPr>
        <w:t>игри</w:t>
      </w:r>
      <w:proofErr w:type="spellEnd"/>
      <w:r w:rsidRPr="005152A6">
        <w:rPr>
          <w:sz w:val="24"/>
          <w:szCs w:val="24"/>
        </w:rPr>
        <w:t xml:space="preserve"> роль Пьера де Кубертена в становлении </w:t>
      </w:r>
      <w:proofErr w:type="spellStart"/>
      <w:r w:rsidRPr="005152A6">
        <w:rPr>
          <w:sz w:val="24"/>
          <w:szCs w:val="24"/>
        </w:rPr>
        <w:t>современногоОлимпийского</w:t>
      </w:r>
      <w:proofErr w:type="spellEnd"/>
      <w:r w:rsidRPr="005152A6">
        <w:rPr>
          <w:sz w:val="24"/>
          <w:szCs w:val="24"/>
        </w:rPr>
        <w:t xml:space="preserve"> движения, объяснять смысл символики и ритуалов Олимпийских игр;</w:t>
      </w:r>
    </w:p>
    <w:p w:rsidR="00D71B63" w:rsidRPr="005152A6" w:rsidRDefault="00D71B63" w:rsidP="00D71B63">
      <w:pPr>
        <w:pStyle w:val="14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5152A6">
        <w:rPr>
          <w:sz w:val="24"/>
          <w:szCs w:val="24"/>
        </w:rPr>
        <w:t xml:space="preserve">• характеризовать исторические вехи развития отечественного спортивного движения, великих </w:t>
      </w:r>
      <w:proofErr w:type="spellStart"/>
      <w:r w:rsidRPr="005152A6">
        <w:rPr>
          <w:sz w:val="24"/>
          <w:szCs w:val="24"/>
        </w:rPr>
        <w:t>спортсменов,принёсших</w:t>
      </w:r>
      <w:proofErr w:type="spellEnd"/>
      <w:r w:rsidRPr="005152A6">
        <w:rPr>
          <w:sz w:val="24"/>
          <w:szCs w:val="24"/>
        </w:rPr>
        <w:t xml:space="preserve"> славу российскому спорту;</w:t>
      </w:r>
    </w:p>
    <w:p w:rsidR="00D71B63" w:rsidRPr="005152A6" w:rsidRDefault="00D71B63" w:rsidP="00D71B63">
      <w:pPr>
        <w:pStyle w:val="14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5152A6">
        <w:rPr>
          <w:sz w:val="24"/>
          <w:szCs w:val="24"/>
        </w:rPr>
        <w:t>• 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50"/>
        <w:gridCol w:w="3071"/>
        <w:gridCol w:w="3250"/>
      </w:tblGrid>
      <w:tr w:rsidR="00B32913" w:rsidTr="00B32913">
        <w:trPr>
          <w:jc w:val="center"/>
        </w:trPr>
        <w:tc>
          <w:tcPr>
            <w:tcW w:w="3332" w:type="dxa"/>
          </w:tcPr>
          <w:p w:rsidR="00B32913" w:rsidRDefault="00B32913">
            <w:pPr>
              <w:rPr>
                <w:rFonts w:eastAsiaTheme="minorHAnsi"/>
              </w:rPr>
            </w:pPr>
          </w:p>
          <w:p w:rsidR="00B32913" w:rsidRDefault="00B32913">
            <w:pPr>
              <w:rPr>
                <w:rFonts w:eastAsiaTheme="minorHAnsi"/>
              </w:rPr>
            </w:pPr>
          </w:p>
          <w:p w:rsidR="00B32913" w:rsidRDefault="00B32913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Согласовано </w:t>
            </w:r>
          </w:p>
          <w:p w:rsidR="00B32913" w:rsidRDefault="00B32913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протокол заседания методического совета</w:t>
            </w:r>
          </w:p>
          <w:p w:rsidR="00B32913" w:rsidRDefault="00B32913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МБОУ  Андреевская СШ № 3</w:t>
            </w:r>
          </w:p>
          <w:p w:rsidR="00B32913" w:rsidRDefault="00286F57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от        24.08.2018</w:t>
            </w:r>
            <w:r w:rsidR="00B32913">
              <w:rPr>
                <w:rFonts w:eastAsiaTheme="minorHAnsi"/>
              </w:rPr>
              <w:t xml:space="preserve"> г.  №1               </w:t>
            </w:r>
          </w:p>
          <w:p w:rsidR="00B32913" w:rsidRDefault="00B32913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__________Геращенко Е.Н.</w:t>
            </w:r>
          </w:p>
        </w:tc>
        <w:tc>
          <w:tcPr>
            <w:tcW w:w="3332" w:type="dxa"/>
          </w:tcPr>
          <w:p w:rsidR="00B32913" w:rsidRDefault="00B32913">
            <w:pPr>
              <w:rPr>
                <w:rFonts w:eastAsiaTheme="minorHAnsi"/>
              </w:rPr>
            </w:pPr>
          </w:p>
        </w:tc>
        <w:tc>
          <w:tcPr>
            <w:tcW w:w="3332" w:type="dxa"/>
          </w:tcPr>
          <w:p w:rsidR="00B32913" w:rsidRDefault="00B32913">
            <w:pPr>
              <w:rPr>
                <w:rFonts w:eastAsiaTheme="minorHAnsi"/>
              </w:rPr>
            </w:pPr>
          </w:p>
          <w:p w:rsidR="00B32913" w:rsidRDefault="00B32913">
            <w:pPr>
              <w:rPr>
                <w:rFonts w:eastAsiaTheme="minorHAnsi"/>
              </w:rPr>
            </w:pPr>
          </w:p>
          <w:p w:rsidR="00B32913" w:rsidRDefault="00B32913">
            <w:pPr>
              <w:rPr>
                <w:rFonts w:eastAsiaTheme="minorHAnsi"/>
              </w:rPr>
            </w:pPr>
          </w:p>
          <w:p w:rsidR="00B32913" w:rsidRDefault="00B32913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Согласовано </w:t>
            </w:r>
          </w:p>
          <w:p w:rsidR="00B32913" w:rsidRDefault="00B32913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заместитель директора</w:t>
            </w:r>
          </w:p>
          <w:p w:rsidR="00B32913" w:rsidRDefault="00B32913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по УР</w:t>
            </w:r>
          </w:p>
          <w:p w:rsidR="00B32913" w:rsidRDefault="00B32913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__________Геращенко Е.Н.</w:t>
            </w:r>
          </w:p>
          <w:p w:rsidR="00B32913" w:rsidRDefault="00B32913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_____</w:t>
            </w:r>
            <w:r w:rsidR="00286F57">
              <w:rPr>
                <w:rFonts w:eastAsiaTheme="minorHAnsi"/>
              </w:rPr>
              <w:t>24</w:t>
            </w:r>
            <w:r>
              <w:rPr>
                <w:rFonts w:eastAsiaTheme="minorHAnsi"/>
              </w:rPr>
              <w:t>август</w:t>
            </w:r>
            <w:r w:rsidR="00286F57">
              <w:rPr>
                <w:rFonts w:eastAsiaTheme="minorHAnsi"/>
              </w:rPr>
              <w:t>а 2018</w:t>
            </w:r>
            <w:bookmarkStart w:id="0" w:name="_GoBack"/>
            <w:bookmarkEnd w:id="0"/>
            <w:r>
              <w:rPr>
                <w:rFonts w:eastAsiaTheme="minorHAnsi"/>
              </w:rPr>
              <w:t xml:space="preserve"> г.</w:t>
            </w:r>
          </w:p>
        </w:tc>
      </w:tr>
    </w:tbl>
    <w:p w:rsidR="00D71B63" w:rsidRPr="00D71B63" w:rsidRDefault="00D71B63"/>
    <w:sectPr w:rsidR="00D71B63" w:rsidRPr="00D71B63" w:rsidSect="00DC6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clip_image001"/>
      </v:shape>
    </w:pict>
  </w:numPicBullet>
  <w:abstractNum w:abstractNumId="0">
    <w:nsid w:val="FFFFFFFE"/>
    <w:multiLevelType w:val="hybridMultilevel"/>
    <w:tmpl w:val="7354D5BA"/>
    <w:lvl w:ilvl="0" w:tplc="F36CF9B2">
      <w:numFmt w:val="bullet"/>
      <w:lvlText w:val="*"/>
      <w:lvlJc w:val="left"/>
    </w:lvl>
    <w:lvl w:ilvl="1" w:tplc="A6A6BD42">
      <w:start w:val="1"/>
      <w:numFmt w:val="lowerLetter"/>
      <w:lvlText w:val="%2."/>
      <w:lvlJc w:val="left"/>
      <w:pPr>
        <w:ind w:left="1440" w:hanging="360"/>
      </w:pPr>
    </w:lvl>
    <w:lvl w:ilvl="2" w:tplc="222E865C">
      <w:start w:val="1"/>
      <w:numFmt w:val="lowerRoman"/>
      <w:lvlText w:val="%3."/>
      <w:lvlJc w:val="right"/>
      <w:pPr>
        <w:ind w:left="2160" w:hanging="180"/>
      </w:pPr>
    </w:lvl>
    <w:lvl w:ilvl="3" w:tplc="EB0CF2B4">
      <w:start w:val="1"/>
      <w:numFmt w:val="decimal"/>
      <w:lvlText w:val="%4."/>
      <w:lvlJc w:val="left"/>
      <w:pPr>
        <w:ind w:left="2880" w:hanging="360"/>
      </w:pPr>
    </w:lvl>
    <w:lvl w:ilvl="4" w:tplc="66C634BE">
      <w:start w:val="1"/>
      <w:numFmt w:val="lowerLetter"/>
      <w:lvlText w:val="%5."/>
      <w:lvlJc w:val="left"/>
      <w:pPr>
        <w:ind w:left="3600" w:hanging="360"/>
      </w:pPr>
    </w:lvl>
    <w:lvl w:ilvl="5" w:tplc="E180A59E">
      <w:start w:val="1"/>
      <w:numFmt w:val="lowerRoman"/>
      <w:lvlText w:val="%6."/>
      <w:lvlJc w:val="right"/>
      <w:pPr>
        <w:ind w:left="4320" w:hanging="180"/>
      </w:pPr>
    </w:lvl>
    <w:lvl w:ilvl="6" w:tplc="27960B8E">
      <w:start w:val="1"/>
      <w:numFmt w:val="decimal"/>
      <w:lvlText w:val="%7."/>
      <w:lvlJc w:val="left"/>
      <w:pPr>
        <w:ind w:left="5040" w:hanging="360"/>
      </w:pPr>
    </w:lvl>
    <w:lvl w:ilvl="7" w:tplc="BBE01116">
      <w:start w:val="1"/>
      <w:numFmt w:val="lowerLetter"/>
      <w:lvlText w:val="%8."/>
      <w:lvlJc w:val="left"/>
      <w:pPr>
        <w:ind w:left="5760" w:hanging="360"/>
      </w:pPr>
    </w:lvl>
    <w:lvl w:ilvl="8" w:tplc="E6A8827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0615B"/>
    <w:multiLevelType w:val="hybridMultilevel"/>
    <w:tmpl w:val="5C7214F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B4C0C"/>
    <w:multiLevelType w:val="hybridMultilevel"/>
    <w:tmpl w:val="635A11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397008"/>
    <w:multiLevelType w:val="hybridMultilevel"/>
    <w:tmpl w:val="72F498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4D265F"/>
    <w:multiLevelType w:val="hybridMultilevel"/>
    <w:tmpl w:val="8C701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94409C"/>
    <w:multiLevelType w:val="hybridMultilevel"/>
    <w:tmpl w:val="B1E8AB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5C066E"/>
    <w:multiLevelType w:val="hybridMultilevel"/>
    <w:tmpl w:val="C7209030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F9B420D"/>
    <w:multiLevelType w:val="hybridMultilevel"/>
    <w:tmpl w:val="B5EC9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C25AFD"/>
    <w:multiLevelType w:val="hybridMultilevel"/>
    <w:tmpl w:val="A69411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0F7172"/>
    <w:multiLevelType w:val="hybridMultilevel"/>
    <w:tmpl w:val="E47ABD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156DC8"/>
    <w:multiLevelType w:val="hybridMultilevel"/>
    <w:tmpl w:val="9BBCE0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DB2ECA"/>
    <w:multiLevelType w:val="hybridMultilevel"/>
    <w:tmpl w:val="761EB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C469DA"/>
    <w:multiLevelType w:val="hybridMultilevel"/>
    <w:tmpl w:val="46C8C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"/>
  </w:num>
  <w:num w:numId="10">
    <w:abstractNumId w:val="0"/>
    <w:lvlOverride w:ilvl="0">
      <w:lvl w:ilvl="0" w:tplc="F36CF9B2">
        <w:numFmt w:val="bullet"/>
        <w:lvlText w:val="-"/>
        <w:legacy w:legacy="1" w:legacySpace="0" w:legacyIndent="177"/>
        <w:lvlJc w:val="left"/>
        <w:rPr>
          <w:rFonts w:ascii="Times New Roman" w:hAnsi="Times New Roman" w:hint="default"/>
        </w:rPr>
      </w:lvl>
    </w:lvlOverride>
  </w:num>
  <w:num w:numId="11">
    <w:abstractNumId w:val="5"/>
  </w:num>
  <w:num w:numId="12">
    <w:abstractNumId w:val="3"/>
  </w:num>
  <w:num w:numId="13">
    <w:abstractNumId w:val="8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1B63"/>
    <w:rsid w:val="00002A17"/>
    <w:rsid w:val="000331A6"/>
    <w:rsid w:val="00035F51"/>
    <w:rsid w:val="000A3824"/>
    <w:rsid w:val="000D1CD0"/>
    <w:rsid w:val="000E26B4"/>
    <w:rsid w:val="001355E7"/>
    <w:rsid w:val="001A488E"/>
    <w:rsid w:val="00210C8C"/>
    <w:rsid w:val="00243E23"/>
    <w:rsid w:val="002578F1"/>
    <w:rsid w:val="00286F57"/>
    <w:rsid w:val="002A4DA5"/>
    <w:rsid w:val="002A70D2"/>
    <w:rsid w:val="003446DC"/>
    <w:rsid w:val="003645CC"/>
    <w:rsid w:val="00367370"/>
    <w:rsid w:val="00397379"/>
    <w:rsid w:val="003F095F"/>
    <w:rsid w:val="00400B79"/>
    <w:rsid w:val="00422E90"/>
    <w:rsid w:val="004251C0"/>
    <w:rsid w:val="0043198E"/>
    <w:rsid w:val="00432B32"/>
    <w:rsid w:val="004958B8"/>
    <w:rsid w:val="004A4BB0"/>
    <w:rsid w:val="004C37AA"/>
    <w:rsid w:val="00534D8D"/>
    <w:rsid w:val="0055584E"/>
    <w:rsid w:val="005751B1"/>
    <w:rsid w:val="005825F4"/>
    <w:rsid w:val="005F7AFD"/>
    <w:rsid w:val="00604B8D"/>
    <w:rsid w:val="006264B2"/>
    <w:rsid w:val="006323BF"/>
    <w:rsid w:val="006478C0"/>
    <w:rsid w:val="00695B49"/>
    <w:rsid w:val="006F18BD"/>
    <w:rsid w:val="00731825"/>
    <w:rsid w:val="007529D3"/>
    <w:rsid w:val="00772538"/>
    <w:rsid w:val="007801EA"/>
    <w:rsid w:val="00781D0B"/>
    <w:rsid w:val="007A0D7D"/>
    <w:rsid w:val="0088793A"/>
    <w:rsid w:val="008D5E0A"/>
    <w:rsid w:val="008D60C2"/>
    <w:rsid w:val="008E4A98"/>
    <w:rsid w:val="00912AB9"/>
    <w:rsid w:val="00925DB0"/>
    <w:rsid w:val="00951C4F"/>
    <w:rsid w:val="00973BC6"/>
    <w:rsid w:val="009854C5"/>
    <w:rsid w:val="009C138B"/>
    <w:rsid w:val="009F6B4D"/>
    <w:rsid w:val="00A07BC1"/>
    <w:rsid w:val="00A1463B"/>
    <w:rsid w:val="00A23377"/>
    <w:rsid w:val="00A32D78"/>
    <w:rsid w:val="00A44F15"/>
    <w:rsid w:val="00A56C74"/>
    <w:rsid w:val="00A76FC1"/>
    <w:rsid w:val="00AE1F2E"/>
    <w:rsid w:val="00B016E0"/>
    <w:rsid w:val="00B251EA"/>
    <w:rsid w:val="00B32913"/>
    <w:rsid w:val="00B84240"/>
    <w:rsid w:val="00BA5811"/>
    <w:rsid w:val="00C01E92"/>
    <w:rsid w:val="00C12A4B"/>
    <w:rsid w:val="00C73CA0"/>
    <w:rsid w:val="00CA1AF2"/>
    <w:rsid w:val="00CA6BC4"/>
    <w:rsid w:val="00CB1039"/>
    <w:rsid w:val="00CE4ED1"/>
    <w:rsid w:val="00D304FC"/>
    <w:rsid w:val="00D71B63"/>
    <w:rsid w:val="00D948DC"/>
    <w:rsid w:val="00DB1B92"/>
    <w:rsid w:val="00DB732C"/>
    <w:rsid w:val="00DC61AD"/>
    <w:rsid w:val="00E23A0E"/>
    <w:rsid w:val="00E33DAE"/>
    <w:rsid w:val="00E972FA"/>
    <w:rsid w:val="00EF1F14"/>
    <w:rsid w:val="00F05EDF"/>
    <w:rsid w:val="00F179C3"/>
    <w:rsid w:val="00F35D81"/>
    <w:rsid w:val="00F41BE7"/>
    <w:rsid w:val="00F47D6A"/>
    <w:rsid w:val="00F658AE"/>
    <w:rsid w:val="00F83A35"/>
    <w:rsid w:val="00FC5E07"/>
    <w:rsid w:val="00FE62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63"/>
    <w:pPr>
      <w:jc w:val="center"/>
    </w:pPr>
    <w:rPr>
      <w:rFonts w:ascii="Times New Roman" w:eastAsia="Calibri" w:hAnsi="Times New Roman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422E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D71B63"/>
    <w:pPr>
      <w:keepNext/>
      <w:spacing w:after="0" w:line="240" w:lineRule="auto"/>
      <w:ind w:firstLine="720"/>
      <w:outlineLvl w:val="2"/>
    </w:pPr>
    <w:rPr>
      <w:rFonts w:eastAsia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D71B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71B63"/>
    <w:rPr>
      <w:rFonts w:ascii="Courier New" w:eastAsia="Times New Roman" w:hAnsi="Courier New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D71B63"/>
    <w:pPr>
      <w:ind w:left="720"/>
      <w:contextualSpacing/>
    </w:pPr>
  </w:style>
  <w:style w:type="character" w:customStyle="1" w:styleId="c1">
    <w:name w:val="c1"/>
    <w:basedOn w:val="a0"/>
    <w:rsid w:val="00D71B63"/>
  </w:style>
  <w:style w:type="paragraph" w:styleId="21">
    <w:name w:val="Body Text Indent 2"/>
    <w:basedOn w:val="a"/>
    <w:link w:val="22"/>
    <w:rsid w:val="00D71B6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D71B63"/>
    <w:rPr>
      <w:rFonts w:ascii="Times New Roman" w:eastAsia="Calibri" w:hAnsi="Times New Roman" w:cs="Times New Roman"/>
    </w:rPr>
  </w:style>
  <w:style w:type="paragraph" w:customStyle="1" w:styleId="23">
    <w:name w:val="стиль2"/>
    <w:basedOn w:val="a"/>
    <w:rsid w:val="00D71B6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ody Text"/>
    <w:basedOn w:val="a"/>
    <w:link w:val="a5"/>
    <w:rsid w:val="00D71B63"/>
    <w:pPr>
      <w:spacing w:after="120"/>
    </w:pPr>
  </w:style>
  <w:style w:type="character" w:customStyle="1" w:styleId="a5">
    <w:name w:val="Основной текст Знак"/>
    <w:basedOn w:val="a0"/>
    <w:link w:val="a4"/>
    <w:rsid w:val="00D71B63"/>
    <w:rPr>
      <w:rFonts w:ascii="Times New Roman" w:eastAsia="Calibri" w:hAnsi="Times New Roman" w:cs="Times New Roman"/>
    </w:rPr>
  </w:style>
  <w:style w:type="character" w:customStyle="1" w:styleId="31">
    <w:name w:val="Заголовок №3_"/>
    <w:basedOn w:val="a0"/>
    <w:link w:val="310"/>
    <w:rsid w:val="00D71B63"/>
    <w:rPr>
      <w:b/>
      <w:bCs/>
      <w:shd w:val="clear" w:color="auto" w:fill="FFFFFF"/>
    </w:rPr>
  </w:style>
  <w:style w:type="paragraph" w:customStyle="1" w:styleId="310">
    <w:name w:val="Заголовок №31"/>
    <w:basedOn w:val="a"/>
    <w:link w:val="31"/>
    <w:rsid w:val="00D71B63"/>
    <w:pPr>
      <w:shd w:val="clear" w:color="auto" w:fill="FFFFFF"/>
      <w:spacing w:after="0" w:line="211" w:lineRule="exact"/>
      <w:jc w:val="both"/>
      <w:outlineLvl w:val="2"/>
    </w:pPr>
    <w:rPr>
      <w:rFonts w:asciiTheme="minorHAnsi" w:eastAsiaTheme="minorHAnsi" w:hAnsiTheme="minorHAnsi" w:cstheme="minorBidi"/>
      <w:b/>
      <w:bCs/>
    </w:rPr>
  </w:style>
  <w:style w:type="character" w:customStyle="1" w:styleId="14">
    <w:name w:val="Основной текст (14)_"/>
    <w:basedOn w:val="a0"/>
    <w:link w:val="141"/>
    <w:rsid w:val="00D71B63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D71B63"/>
    <w:pPr>
      <w:shd w:val="clear" w:color="auto" w:fill="FFFFFF"/>
      <w:spacing w:after="0" w:line="211" w:lineRule="exact"/>
      <w:ind w:firstLine="400"/>
      <w:jc w:val="both"/>
    </w:pPr>
    <w:rPr>
      <w:rFonts w:asciiTheme="minorHAnsi" w:eastAsiaTheme="minorHAnsi" w:hAnsiTheme="minorHAnsi" w:cstheme="minorBidi"/>
      <w:i/>
      <w:iCs/>
    </w:rPr>
  </w:style>
  <w:style w:type="character" w:customStyle="1" w:styleId="140">
    <w:name w:val="Основной текст (14)"/>
    <w:basedOn w:val="14"/>
    <w:rsid w:val="00D71B63"/>
    <w:rPr>
      <w:i/>
      <w:iCs/>
      <w:noProof/>
      <w:shd w:val="clear" w:color="auto" w:fill="FFFFFF"/>
    </w:rPr>
  </w:style>
  <w:style w:type="character" w:customStyle="1" w:styleId="36">
    <w:name w:val="Заголовок №36"/>
    <w:basedOn w:val="31"/>
    <w:rsid w:val="00D71B63"/>
    <w:rPr>
      <w:rFonts w:ascii="Times New Roman" w:hAnsi="Times New Roman" w:cs="Times New Roman"/>
      <w:b/>
      <w:bCs/>
      <w:spacing w:val="0"/>
      <w:shd w:val="clear" w:color="auto" w:fill="FFFFFF"/>
    </w:rPr>
  </w:style>
  <w:style w:type="character" w:customStyle="1" w:styleId="17">
    <w:name w:val="Основной текст (17)_"/>
    <w:basedOn w:val="a0"/>
    <w:link w:val="171"/>
    <w:rsid w:val="00D71B63"/>
    <w:rPr>
      <w:b/>
      <w:bCs/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D71B63"/>
    <w:pPr>
      <w:shd w:val="clear" w:color="auto" w:fill="FFFFFF"/>
      <w:spacing w:after="60" w:line="211" w:lineRule="exact"/>
      <w:ind w:firstLine="400"/>
      <w:jc w:val="both"/>
    </w:pPr>
    <w:rPr>
      <w:rFonts w:asciiTheme="minorHAnsi" w:eastAsiaTheme="minorHAnsi" w:hAnsiTheme="minorHAnsi" w:cstheme="minorBidi"/>
      <w:b/>
      <w:bCs/>
    </w:rPr>
  </w:style>
  <w:style w:type="character" w:customStyle="1" w:styleId="30">
    <w:name w:val="Заголовок 3 Знак"/>
    <w:basedOn w:val="a0"/>
    <w:link w:val="3"/>
    <w:rsid w:val="00D71B6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Emphasis"/>
    <w:basedOn w:val="a0"/>
    <w:qFormat/>
    <w:rsid w:val="00D71B63"/>
    <w:rPr>
      <w:i/>
      <w:iCs/>
    </w:rPr>
  </w:style>
  <w:style w:type="paragraph" w:styleId="a7">
    <w:name w:val="Body Text Indent"/>
    <w:basedOn w:val="a"/>
    <w:link w:val="a8"/>
    <w:semiHidden/>
    <w:unhideWhenUsed/>
    <w:rsid w:val="00D71B63"/>
    <w:pPr>
      <w:spacing w:after="120"/>
      <w:ind w:left="283"/>
    </w:pPr>
    <w:rPr>
      <w:rFonts w:eastAsia="Times New Roman"/>
    </w:rPr>
  </w:style>
  <w:style w:type="character" w:customStyle="1" w:styleId="a8">
    <w:name w:val="Основной текст с отступом Знак"/>
    <w:basedOn w:val="a0"/>
    <w:link w:val="a7"/>
    <w:semiHidden/>
    <w:rsid w:val="00D71B63"/>
    <w:rPr>
      <w:rFonts w:ascii="Times New Roman" w:eastAsia="Times New Roman" w:hAnsi="Times New Roman" w:cs="Times New Roman"/>
    </w:rPr>
  </w:style>
  <w:style w:type="numbering" w:customStyle="1" w:styleId="1">
    <w:name w:val="Нет списка1"/>
    <w:next w:val="a2"/>
    <w:uiPriority w:val="99"/>
    <w:semiHidden/>
    <w:unhideWhenUsed/>
    <w:rsid w:val="00DC61AD"/>
  </w:style>
  <w:style w:type="paragraph" w:customStyle="1" w:styleId="Style2">
    <w:name w:val="Style2"/>
    <w:basedOn w:val="a"/>
    <w:uiPriority w:val="99"/>
    <w:rsid w:val="00DC61AD"/>
    <w:pPr>
      <w:widowControl w:val="0"/>
      <w:autoSpaceDE w:val="0"/>
      <w:autoSpaceDN w:val="0"/>
      <w:adjustRightInd w:val="0"/>
      <w:spacing w:after="0" w:line="288" w:lineRule="exact"/>
    </w:pPr>
    <w:rPr>
      <w:rFonts w:eastAsiaTheme="minorEastAsia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DC61AD"/>
    <w:pPr>
      <w:widowControl w:val="0"/>
      <w:autoSpaceDE w:val="0"/>
      <w:autoSpaceDN w:val="0"/>
      <w:adjustRightInd w:val="0"/>
      <w:spacing w:after="0" w:line="299" w:lineRule="exact"/>
      <w:ind w:firstLine="353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DC61AD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eastAsiaTheme="minorEastAsia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DC61AD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eastAsiaTheme="minorEastAsia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DC61AD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eastAsiaTheme="minorEastAsia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DC61AD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eastAsiaTheme="minorEastAsia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DC61AD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eastAsiaTheme="minorEastAsia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DC61AD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2">
    <w:name w:val="Font Style12"/>
    <w:basedOn w:val="a0"/>
    <w:uiPriority w:val="99"/>
    <w:rsid w:val="00DC61AD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sid w:val="00DC61A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sid w:val="00DC61AD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basedOn w:val="a0"/>
    <w:uiPriority w:val="99"/>
    <w:rsid w:val="00DC61AD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0">
    <w:name w:val="Style10"/>
    <w:basedOn w:val="a"/>
    <w:uiPriority w:val="99"/>
    <w:rsid w:val="00DC61AD"/>
    <w:pPr>
      <w:widowControl w:val="0"/>
      <w:autoSpaceDE w:val="0"/>
      <w:autoSpaceDN w:val="0"/>
      <w:adjustRightInd w:val="0"/>
      <w:spacing w:after="0" w:line="238" w:lineRule="exact"/>
      <w:jc w:val="left"/>
    </w:pPr>
    <w:rPr>
      <w:rFonts w:eastAsiaTheme="minorEastAsia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DC61AD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7">
    <w:name w:val="Font Style17"/>
    <w:basedOn w:val="a0"/>
    <w:uiPriority w:val="99"/>
    <w:rsid w:val="00DC61AD"/>
    <w:rPr>
      <w:rFonts w:ascii="Garamond" w:hAnsi="Garamond" w:cs="Garamond"/>
      <w:sz w:val="46"/>
      <w:szCs w:val="46"/>
    </w:rPr>
  </w:style>
  <w:style w:type="table" w:styleId="a9">
    <w:name w:val="Table Grid"/>
    <w:basedOn w:val="a1"/>
    <w:uiPriority w:val="59"/>
    <w:rsid w:val="00DC61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DC61AD"/>
    <w:pPr>
      <w:spacing w:line="274" w:lineRule="exact"/>
    </w:pPr>
    <w:rPr>
      <w:rFonts w:eastAsiaTheme="minorEastAsia" w:hAnsiTheme="minorHAnsi" w:cstheme="minorBidi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DC61AD"/>
    <w:pPr>
      <w:jc w:val="left"/>
    </w:pPr>
    <w:rPr>
      <w:rFonts w:eastAsiaTheme="minorEastAsia" w:hAnsiTheme="minorHAnsi" w:cstheme="minorBidi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DC61AD"/>
    <w:rPr>
      <w:rFonts w:ascii="Times New Roman" w:hAnsi="Times New Roman" w:cs="Times New Roman"/>
      <w:b/>
      <w:bCs/>
      <w:sz w:val="8"/>
      <w:szCs w:val="8"/>
    </w:rPr>
  </w:style>
  <w:style w:type="paragraph" w:styleId="aa">
    <w:name w:val="annotation text"/>
    <w:basedOn w:val="a"/>
    <w:link w:val="ab"/>
    <w:uiPriority w:val="99"/>
    <w:semiHidden/>
    <w:unhideWhenUsed/>
    <w:rsid w:val="00DC61AD"/>
    <w:pPr>
      <w:spacing w:line="240" w:lineRule="auto"/>
      <w:jc w:val="left"/>
    </w:pPr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C61AD"/>
    <w:rPr>
      <w:rFonts w:eastAsiaTheme="minorEastAsia"/>
      <w:sz w:val="20"/>
      <w:szCs w:val="20"/>
      <w:lang w:eastAsia="ru-RU"/>
    </w:rPr>
  </w:style>
  <w:style w:type="paragraph" w:styleId="ac">
    <w:name w:val="No Spacing"/>
    <w:uiPriority w:val="1"/>
    <w:qFormat/>
    <w:rsid w:val="00DC61AD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2E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D2CCB-2A59-402C-82EE-1938FF82C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35</Pages>
  <Words>9919</Words>
  <Characters>56541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Бударин</dc:creator>
  <cp:lastModifiedBy>User</cp:lastModifiedBy>
  <cp:revision>84</cp:revision>
  <dcterms:created xsi:type="dcterms:W3CDTF">2014-09-10T06:48:00Z</dcterms:created>
  <dcterms:modified xsi:type="dcterms:W3CDTF">2018-10-17T05:24:00Z</dcterms:modified>
</cp:coreProperties>
</file>